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719" w:rsidRPr="001E10E4" w:rsidRDefault="00D2432A" w:rsidP="006711DB">
      <w:pPr>
        <w:pStyle w:val="NoSpacing"/>
        <w:jc w:val="center"/>
        <w:rPr>
          <w:rFonts w:ascii="Times New Roman" w:hAnsi="Times New Roman" w:cs="Times New Roman"/>
          <w:b/>
          <w:sz w:val="36"/>
          <w:szCs w:val="40"/>
        </w:rPr>
      </w:pPr>
      <w:r>
        <w:rPr>
          <w:rFonts w:ascii="Times New Roman" w:hAnsi="Times New Roman" w:cs="Times New Roman"/>
          <w:b/>
          <w:sz w:val="36"/>
          <w:szCs w:val="40"/>
        </w:rPr>
        <w:t>Music Theory III</w:t>
      </w:r>
    </w:p>
    <w:p w:rsidR="006711DB" w:rsidRPr="001E10E4" w:rsidRDefault="006711DB" w:rsidP="006711DB">
      <w:pPr>
        <w:pStyle w:val="NoSpacing"/>
        <w:jc w:val="center"/>
        <w:rPr>
          <w:rFonts w:ascii="Times New Roman" w:hAnsi="Times New Roman" w:cs="Times New Roman"/>
          <w:b/>
          <w:sz w:val="32"/>
          <w:szCs w:val="36"/>
        </w:rPr>
      </w:pPr>
      <w:r w:rsidRPr="001E10E4">
        <w:rPr>
          <w:rFonts w:ascii="Times New Roman" w:hAnsi="Times New Roman" w:cs="Times New Roman"/>
          <w:b/>
          <w:sz w:val="32"/>
          <w:szCs w:val="36"/>
        </w:rPr>
        <w:t>Course Syllabus</w:t>
      </w:r>
    </w:p>
    <w:p w:rsidR="006711DB" w:rsidRPr="001E10E4" w:rsidRDefault="006711DB" w:rsidP="006711DB">
      <w:pPr>
        <w:pStyle w:val="NoSpacing"/>
        <w:jc w:val="center"/>
        <w:rPr>
          <w:rFonts w:ascii="Times New Roman" w:hAnsi="Times New Roman" w:cs="Times New Roman"/>
          <w:b/>
          <w:sz w:val="24"/>
          <w:szCs w:val="26"/>
        </w:rPr>
      </w:pPr>
      <w:r w:rsidRPr="001E10E4">
        <w:rPr>
          <w:rFonts w:ascii="Times New Roman" w:hAnsi="Times New Roman" w:cs="Times New Roman"/>
          <w:b/>
          <w:sz w:val="24"/>
          <w:szCs w:val="26"/>
        </w:rPr>
        <w:t>Geneva Community High School</w:t>
      </w:r>
    </w:p>
    <w:p w:rsidR="006711DB" w:rsidRPr="001E10E4" w:rsidRDefault="006711DB" w:rsidP="006711DB">
      <w:pPr>
        <w:pStyle w:val="NoSpacing"/>
        <w:jc w:val="center"/>
        <w:rPr>
          <w:rFonts w:ascii="Times New Roman" w:hAnsi="Times New Roman" w:cs="Times New Roman"/>
          <w:b/>
          <w:sz w:val="24"/>
          <w:szCs w:val="26"/>
        </w:rPr>
      </w:pPr>
    </w:p>
    <w:p w:rsidR="006711DB" w:rsidRPr="001E10E4" w:rsidRDefault="006711DB" w:rsidP="006711DB">
      <w:pPr>
        <w:pStyle w:val="NoSpacing"/>
        <w:rPr>
          <w:rFonts w:ascii="Times New Roman" w:hAnsi="Times New Roman" w:cs="Times New Roman"/>
          <w:b/>
          <w:sz w:val="24"/>
          <w:szCs w:val="26"/>
        </w:rPr>
      </w:pPr>
      <w:r w:rsidRPr="001E10E4">
        <w:rPr>
          <w:rFonts w:ascii="Times New Roman" w:hAnsi="Times New Roman" w:cs="Times New Roman"/>
          <w:b/>
          <w:sz w:val="24"/>
          <w:szCs w:val="26"/>
        </w:rPr>
        <w:t>Instructor:</w:t>
      </w:r>
      <w:r w:rsidRPr="001E10E4">
        <w:rPr>
          <w:rFonts w:ascii="Times New Roman" w:hAnsi="Times New Roman" w:cs="Times New Roman"/>
          <w:b/>
          <w:sz w:val="24"/>
          <w:szCs w:val="26"/>
        </w:rPr>
        <w:tab/>
        <w:t>Neal Shipton</w:t>
      </w:r>
    </w:p>
    <w:p w:rsidR="006711DB" w:rsidRPr="001E10E4" w:rsidRDefault="006711DB" w:rsidP="006711DB">
      <w:pPr>
        <w:pStyle w:val="NoSpacing"/>
        <w:rPr>
          <w:rFonts w:ascii="Times New Roman" w:hAnsi="Times New Roman" w:cs="Times New Roman"/>
          <w:b/>
          <w:sz w:val="24"/>
          <w:szCs w:val="26"/>
        </w:rPr>
      </w:pPr>
      <w:r w:rsidRPr="001E10E4">
        <w:rPr>
          <w:rFonts w:ascii="Times New Roman" w:hAnsi="Times New Roman" w:cs="Times New Roman"/>
          <w:b/>
          <w:sz w:val="24"/>
          <w:szCs w:val="26"/>
        </w:rPr>
        <w:tab/>
      </w:r>
      <w:r w:rsidRPr="001E10E4">
        <w:rPr>
          <w:rFonts w:ascii="Times New Roman" w:hAnsi="Times New Roman" w:cs="Times New Roman"/>
          <w:b/>
          <w:sz w:val="24"/>
          <w:szCs w:val="26"/>
        </w:rPr>
        <w:tab/>
        <w:t>Office Phone: (630) 463-3980</w:t>
      </w:r>
    </w:p>
    <w:p w:rsidR="006711DB" w:rsidRPr="001E10E4" w:rsidRDefault="006711DB" w:rsidP="006711DB">
      <w:pPr>
        <w:pStyle w:val="NoSpacing"/>
        <w:rPr>
          <w:rFonts w:ascii="Times New Roman" w:hAnsi="Times New Roman" w:cs="Times New Roman"/>
          <w:b/>
          <w:sz w:val="24"/>
          <w:szCs w:val="26"/>
        </w:rPr>
      </w:pPr>
      <w:r w:rsidRPr="001E10E4">
        <w:rPr>
          <w:rFonts w:ascii="Times New Roman" w:hAnsi="Times New Roman" w:cs="Times New Roman"/>
          <w:b/>
          <w:sz w:val="24"/>
          <w:szCs w:val="26"/>
        </w:rPr>
        <w:tab/>
      </w:r>
      <w:r w:rsidRPr="001E10E4">
        <w:rPr>
          <w:rFonts w:ascii="Times New Roman" w:hAnsi="Times New Roman" w:cs="Times New Roman"/>
          <w:b/>
          <w:sz w:val="24"/>
          <w:szCs w:val="26"/>
        </w:rPr>
        <w:tab/>
        <w:t xml:space="preserve">Email: </w:t>
      </w:r>
      <w:hyperlink r:id="rId7" w:history="1">
        <w:r w:rsidR="00D2432A" w:rsidRPr="00F85E6C">
          <w:rPr>
            <w:rStyle w:val="Hyperlink"/>
            <w:rFonts w:ascii="Times New Roman" w:hAnsi="Times New Roman" w:cs="Times New Roman"/>
            <w:b/>
            <w:sz w:val="24"/>
            <w:szCs w:val="26"/>
          </w:rPr>
          <w:t>nshipton@geneva304.org</w:t>
        </w:r>
      </w:hyperlink>
      <w:r w:rsidR="00D2432A">
        <w:rPr>
          <w:rFonts w:ascii="Times New Roman" w:hAnsi="Times New Roman" w:cs="Times New Roman"/>
          <w:b/>
          <w:sz w:val="24"/>
          <w:szCs w:val="26"/>
        </w:rPr>
        <w:t xml:space="preserve"> </w:t>
      </w:r>
    </w:p>
    <w:p w:rsidR="006711DB" w:rsidRPr="001E10E4" w:rsidRDefault="006711DB" w:rsidP="006711DB">
      <w:pPr>
        <w:pStyle w:val="NoSpacing"/>
        <w:rPr>
          <w:rFonts w:ascii="Times New Roman" w:hAnsi="Times New Roman" w:cs="Times New Roman"/>
          <w:b/>
          <w:sz w:val="24"/>
          <w:szCs w:val="26"/>
        </w:rPr>
      </w:pPr>
    </w:p>
    <w:p w:rsidR="006711DB" w:rsidRDefault="006711DB" w:rsidP="00F62CBF">
      <w:pPr>
        <w:pStyle w:val="NoSpacing"/>
        <w:ind w:left="1440" w:hanging="1440"/>
        <w:rPr>
          <w:rFonts w:ascii="Times New Roman" w:hAnsi="Times New Roman" w:cs="Times New Roman"/>
          <w:b/>
          <w:sz w:val="24"/>
          <w:szCs w:val="26"/>
        </w:rPr>
      </w:pPr>
      <w:r w:rsidRPr="001E10E4">
        <w:rPr>
          <w:rFonts w:ascii="Times New Roman" w:hAnsi="Times New Roman" w:cs="Times New Roman"/>
          <w:b/>
          <w:sz w:val="24"/>
          <w:szCs w:val="26"/>
        </w:rPr>
        <w:t>Textbook:</w:t>
      </w:r>
      <w:r w:rsidRPr="001E10E4">
        <w:rPr>
          <w:rFonts w:ascii="Times New Roman" w:hAnsi="Times New Roman" w:cs="Times New Roman"/>
          <w:b/>
          <w:sz w:val="24"/>
          <w:szCs w:val="26"/>
        </w:rPr>
        <w:tab/>
      </w:r>
      <w:r w:rsidR="00F62CBF">
        <w:rPr>
          <w:rFonts w:ascii="Times New Roman" w:hAnsi="Times New Roman" w:cs="Times New Roman"/>
          <w:b/>
          <w:sz w:val="24"/>
          <w:szCs w:val="26"/>
        </w:rPr>
        <w:t>Music: In Theory and Practice, 7</w:t>
      </w:r>
      <w:r w:rsidR="00F62CBF" w:rsidRPr="00F62CBF">
        <w:rPr>
          <w:rFonts w:ascii="Times New Roman" w:hAnsi="Times New Roman" w:cs="Times New Roman"/>
          <w:b/>
          <w:sz w:val="24"/>
          <w:szCs w:val="26"/>
          <w:vertAlign w:val="superscript"/>
        </w:rPr>
        <w:t>th</w:t>
      </w:r>
      <w:r w:rsidR="00F62CBF">
        <w:rPr>
          <w:rFonts w:ascii="Times New Roman" w:hAnsi="Times New Roman" w:cs="Times New Roman"/>
          <w:b/>
          <w:sz w:val="24"/>
          <w:szCs w:val="26"/>
        </w:rPr>
        <w:t xml:space="preserve"> ed., Vol. I by Benward and Saker and accompanying Workbook</w:t>
      </w:r>
    </w:p>
    <w:p w:rsidR="00A11D1C" w:rsidRDefault="00A11D1C" w:rsidP="006711DB">
      <w:pPr>
        <w:pStyle w:val="NoSpacing"/>
        <w:ind w:left="1440"/>
        <w:rPr>
          <w:rFonts w:ascii="Times New Roman" w:hAnsi="Times New Roman" w:cs="Times New Roman"/>
          <w:b/>
          <w:sz w:val="24"/>
          <w:szCs w:val="26"/>
        </w:rPr>
      </w:pPr>
    </w:p>
    <w:p w:rsidR="006711DB" w:rsidRPr="001E10E4" w:rsidRDefault="006711DB" w:rsidP="006711DB">
      <w:pPr>
        <w:pStyle w:val="NoSpacing"/>
        <w:ind w:left="1440"/>
        <w:rPr>
          <w:rFonts w:ascii="Times New Roman" w:hAnsi="Times New Roman" w:cs="Times New Roman"/>
          <w:b/>
          <w:sz w:val="24"/>
          <w:szCs w:val="26"/>
        </w:rPr>
      </w:pPr>
      <w:r w:rsidRPr="001E10E4">
        <w:rPr>
          <w:rFonts w:ascii="Times New Roman" w:hAnsi="Times New Roman" w:cs="Times New Roman"/>
          <w:b/>
          <w:sz w:val="24"/>
          <w:szCs w:val="26"/>
        </w:rPr>
        <w:t>Supplementary materials supplied by the instructor</w:t>
      </w:r>
    </w:p>
    <w:p w:rsidR="006711DB" w:rsidRPr="001E10E4" w:rsidRDefault="006711DB" w:rsidP="006711DB">
      <w:pPr>
        <w:pStyle w:val="NoSpacing"/>
        <w:ind w:left="1440"/>
        <w:rPr>
          <w:rFonts w:ascii="Times New Roman" w:hAnsi="Times New Roman" w:cs="Times New Roman"/>
          <w:b/>
          <w:sz w:val="24"/>
          <w:szCs w:val="26"/>
        </w:rPr>
      </w:pPr>
    </w:p>
    <w:p w:rsidR="006711DB" w:rsidRPr="001E10E4" w:rsidRDefault="006711DB" w:rsidP="006711DB">
      <w:pPr>
        <w:pStyle w:val="NoSpacing"/>
        <w:rPr>
          <w:rFonts w:ascii="Times New Roman" w:hAnsi="Times New Roman" w:cs="Times New Roman"/>
          <w:b/>
          <w:sz w:val="24"/>
          <w:szCs w:val="26"/>
        </w:rPr>
      </w:pPr>
      <w:r w:rsidRPr="001E10E4">
        <w:rPr>
          <w:rFonts w:ascii="Times New Roman" w:hAnsi="Times New Roman" w:cs="Times New Roman"/>
          <w:b/>
          <w:sz w:val="24"/>
          <w:szCs w:val="26"/>
        </w:rPr>
        <w:t>Required materials</w:t>
      </w:r>
      <w:r w:rsidR="00B92837">
        <w:rPr>
          <w:rFonts w:ascii="Times New Roman" w:hAnsi="Times New Roman" w:cs="Times New Roman"/>
          <w:b/>
          <w:sz w:val="24"/>
          <w:szCs w:val="26"/>
        </w:rPr>
        <w:t xml:space="preserve"> (have these by the third day of class)</w:t>
      </w:r>
      <w:r w:rsidRPr="001E10E4">
        <w:rPr>
          <w:rFonts w:ascii="Times New Roman" w:hAnsi="Times New Roman" w:cs="Times New Roman"/>
          <w:b/>
          <w:sz w:val="24"/>
          <w:szCs w:val="26"/>
        </w:rPr>
        <w:t>:</w:t>
      </w:r>
    </w:p>
    <w:p w:rsidR="006711DB" w:rsidRPr="001E10E4" w:rsidRDefault="006711DB" w:rsidP="006711DB">
      <w:pPr>
        <w:pStyle w:val="NoSpacing"/>
        <w:numPr>
          <w:ilvl w:val="0"/>
          <w:numId w:val="1"/>
        </w:numPr>
        <w:rPr>
          <w:rFonts w:ascii="Times New Roman" w:hAnsi="Times New Roman" w:cs="Times New Roman"/>
          <w:b/>
          <w:sz w:val="24"/>
          <w:szCs w:val="26"/>
        </w:rPr>
      </w:pPr>
      <w:r w:rsidRPr="001E10E4">
        <w:rPr>
          <w:rFonts w:ascii="Times New Roman" w:hAnsi="Times New Roman" w:cs="Times New Roman"/>
          <w:b/>
          <w:sz w:val="24"/>
          <w:szCs w:val="26"/>
        </w:rPr>
        <w:t>3-ring</w:t>
      </w:r>
      <w:r w:rsidR="00D21D1B" w:rsidRPr="001E10E4">
        <w:rPr>
          <w:rFonts w:ascii="Times New Roman" w:hAnsi="Times New Roman" w:cs="Times New Roman"/>
          <w:b/>
          <w:sz w:val="24"/>
          <w:szCs w:val="26"/>
        </w:rPr>
        <w:t>, 1 ½”</w:t>
      </w:r>
      <w:r w:rsidRPr="001E10E4">
        <w:rPr>
          <w:rFonts w:ascii="Times New Roman" w:hAnsi="Times New Roman" w:cs="Times New Roman"/>
          <w:b/>
          <w:sz w:val="24"/>
          <w:szCs w:val="26"/>
        </w:rPr>
        <w:t xml:space="preserve"> binder</w:t>
      </w:r>
    </w:p>
    <w:p w:rsidR="006711DB" w:rsidRPr="001E10E4" w:rsidRDefault="006711DB" w:rsidP="006711DB">
      <w:pPr>
        <w:pStyle w:val="NoSpacing"/>
        <w:numPr>
          <w:ilvl w:val="0"/>
          <w:numId w:val="1"/>
        </w:numPr>
        <w:rPr>
          <w:rFonts w:ascii="Times New Roman" w:hAnsi="Times New Roman" w:cs="Times New Roman"/>
          <w:b/>
          <w:sz w:val="24"/>
          <w:szCs w:val="26"/>
        </w:rPr>
      </w:pPr>
      <w:r w:rsidRPr="001E10E4">
        <w:rPr>
          <w:rFonts w:ascii="Times New Roman" w:hAnsi="Times New Roman" w:cs="Times New Roman"/>
          <w:b/>
          <w:sz w:val="24"/>
          <w:szCs w:val="26"/>
        </w:rPr>
        <w:t>Manuscript paper</w:t>
      </w:r>
    </w:p>
    <w:p w:rsidR="00D21D1B" w:rsidRPr="001E10E4" w:rsidRDefault="00D21D1B" w:rsidP="006711DB">
      <w:pPr>
        <w:pStyle w:val="NoSpacing"/>
        <w:numPr>
          <w:ilvl w:val="0"/>
          <w:numId w:val="1"/>
        </w:numPr>
        <w:rPr>
          <w:rFonts w:ascii="Times New Roman" w:hAnsi="Times New Roman" w:cs="Times New Roman"/>
          <w:b/>
          <w:sz w:val="24"/>
          <w:szCs w:val="26"/>
        </w:rPr>
      </w:pPr>
      <w:r w:rsidRPr="001E10E4">
        <w:rPr>
          <w:rFonts w:ascii="Times New Roman" w:hAnsi="Times New Roman" w:cs="Times New Roman"/>
          <w:b/>
          <w:sz w:val="24"/>
          <w:szCs w:val="26"/>
        </w:rPr>
        <w:t>Lined notebook paper</w:t>
      </w:r>
    </w:p>
    <w:p w:rsidR="00D21D1B" w:rsidRPr="001E10E4" w:rsidRDefault="00D21D1B" w:rsidP="00D21D1B">
      <w:pPr>
        <w:pStyle w:val="NoSpacing"/>
        <w:rPr>
          <w:rFonts w:ascii="Times New Roman" w:hAnsi="Times New Roman" w:cs="Times New Roman"/>
          <w:b/>
          <w:sz w:val="24"/>
          <w:szCs w:val="26"/>
        </w:rPr>
      </w:pPr>
    </w:p>
    <w:p w:rsidR="00D21D1B" w:rsidRPr="001E10E4" w:rsidRDefault="00D21D1B" w:rsidP="00D21D1B">
      <w:pPr>
        <w:pStyle w:val="NoSpacing"/>
        <w:numPr>
          <w:ilvl w:val="0"/>
          <w:numId w:val="2"/>
        </w:numPr>
        <w:rPr>
          <w:rFonts w:ascii="Times New Roman" w:hAnsi="Times New Roman" w:cs="Times New Roman"/>
          <w:b/>
          <w:sz w:val="24"/>
          <w:szCs w:val="26"/>
        </w:rPr>
      </w:pPr>
      <w:r w:rsidRPr="001E10E4">
        <w:rPr>
          <w:rFonts w:ascii="Times New Roman" w:hAnsi="Times New Roman" w:cs="Times New Roman"/>
          <w:b/>
          <w:sz w:val="24"/>
          <w:szCs w:val="26"/>
        </w:rPr>
        <w:t xml:space="preserve">Topics covered in this course </w:t>
      </w:r>
      <w:r w:rsidR="00F5557C" w:rsidRPr="00727747">
        <w:rPr>
          <w:rFonts w:ascii="Times New Roman" w:hAnsi="Times New Roman" w:cs="Times New Roman"/>
          <w:b/>
          <w:sz w:val="24"/>
          <w:szCs w:val="26"/>
        </w:rPr>
        <w:t>may</w:t>
      </w:r>
      <w:r w:rsidR="00F5557C">
        <w:rPr>
          <w:rFonts w:ascii="Times New Roman" w:hAnsi="Times New Roman" w:cs="Times New Roman"/>
          <w:b/>
          <w:sz w:val="24"/>
          <w:szCs w:val="26"/>
        </w:rPr>
        <w:t xml:space="preserve"> </w:t>
      </w:r>
      <w:r w:rsidRPr="001E10E4">
        <w:rPr>
          <w:rFonts w:ascii="Times New Roman" w:hAnsi="Times New Roman" w:cs="Times New Roman"/>
          <w:b/>
          <w:sz w:val="24"/>
          <w:szCs w:val="26"/>
        </w:rPr>
        <w:t>include (but are not limited to):</w:t>
      </w:r>
    </w:p>
    <w:p w:rsidR="00D21D1B" w:rsidRPr="001E10E4" w:rsidRDefault="00D21D1B" w:rsidP="00D21D1B">
      <w:pPr>
        <w:pStyle w:val="NoSpacing"/>
        <w:ind w:left="1080"/>
        <w:rPr>
          <w:rFonts w:ascii="Times New Roman" w:hAnsi="Times New Roman" w:cs="Times New Roman"/>
          <w:b/>
          <w:sz w:val="24"/>
          <w:szCs w:val="26"/>
        </w:rPr>
      </w:pPr>
    </w:p>
    <w:p w:rsidR="00B92837" w:rsidRDefault="00D2432A" w:rsidP="00D21D1B">
      <w:pPr>
        <w:pStyle w:val="NoSpacing"/>
        <w:ind w:left="1080"/>
        <w:rPr>
          <w:rFonts w:ascii="Times New Roman" w:hAnsi="Times New Roman" w:cs="Times New Roman"/>
          <w:b/>
          <w:sz w:val="24"/>
          <w:szCs w:val="26"/>
        </w:rPr>
      </w:pPr>
      <w:r>
        <w:rPr>
          <w:rFonts w:ascii="Times New Roman" w:hAnsi="Times New Roman" w:cs="Times New Roman"/>
          <w:b/>
          <w:sz w:val="24"/>
          <w:szCs w:val="26"/>
        </w:rPr>
        <w:t>Review of material from Music Theory I &amp; II:</w:t>
      </w:r>
    </w:p>
    <w:p w:rsidR="00A64F2D" w:rsidRPr="00A64F2D" w:rsidRDefault="00A64F2D" w:rsidP="00D2432A">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Scales &amp; Modes</w:t>
      </w:r>
    </w:p>
    <w:p w:rsidR="00D2432A" w:rsidRPr="00A64F2D" w:rsidRDefault="00D2432A" w:rsidP="00D2432A">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Intervals</w:t>
      </w:r>
    </w:p>
    <w:p w:rsidR="00A64F2D" w:rsidRPr="00D2432A" w:rsidRDefault="00A64F2D" w:rsidP="00D2432A">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Transposition</w:t>
      </w:r>
    </w:p>
    <w:p w:rsidR="00D2432A" w:rsidRPr="00A9327A" w:rsidRDefault="00A9327A" w:rsidP="00D2432A">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 xml:space="preserve">Chords: </w:t>
      </w:r>
      <w:r w:rsidR="00896BC8">
        <w:rPr>
          <w:rFonts w:ascii="Times New Roman" w:hAnsi="Times New Roman" w:cs="Times New Roman"/>
          <w:i/>
          <w:sz w:val="24"/>
          <w:szCs w:val="26"/>
        </w:rPr>
        <w:t xml:space="preserve">Triads, </w:t>
      </w:r>
      <w:r w:rsidR="00D2432A">
        <w:rPr>
          <w:rFonts w:ascii="Times New Roman" w:hAnsi="Times New Roman" w:cs="Times New Roman"/>
          <w:i/>
          <w:sz w:val="24"/>
          <w:szCs w:val="26"/>
        </w:rPr>
        <w:t>7</w:t>
      </w:r>
      <w:r w:rsidR="00D2432A" w:rsidRPr="00D2432A">
        <w:rPr>
          <w:rFonts w:ascii="Times New Roman" w:hAnsi="Times New Roman" w:cs="Times New Roman"/>
          <w:i/>
          <w:sz w:val="24"/>
          <w:szCs w:val="26"/>
          <w:vertAlign w:val="superscript"/>
        </w:rPr>
        <w:t>th</w:t>
      </w:r>
      <w:r w:rsidR="00D2432A">
        <w:rPr>
          <w:rFonts w:ascii="Times New Roman" w:hAnsi="Times New Roman" w:cs="Times New Roman"/>
          <w:i/>
          <w:sz w:val="24"/>
          <w:szCs w:val="26"/>
        </w:rPr>
        <w:t xml:space="preserve"> Chords</w:t>
      </w:r>
      <w:r w:rsidR="00896BC8">
        <w:rPr>
          <w:rFonts w:ascii="Times New Roman" w:hAnsi="Times New Roman" w:cs="Times New Roman"/>
          <w:i/>
          <w:sz w:val="24"/>
          <w:szCs w:val="26"/>
        </w:rPr>
        <w:t xml:space="preserve"> &amp; </w:t>
      </w:r>
      <w:r w:rsidR="00237A15">
        <w:rPr>
          <w:rFonts w:ascii="Times New Roman" w:hAnsi="Times New Roman" w:cs="Times New Roman"/>
          <w:i/>
          <w:sz w:val="24"/>
          <w:szCs w:val="26"/>
        </w:rPr>
        <w:t>Positions</w:t>
      </w:r>
    </w:p>
    <w:p w:rsidR="00A64F2D" w:rsidRPr="00A64F2D" w:rsidRDefault="00D2432A" w:rsidP="00A64F2D">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Cadences</w:t>
      </w:r>
      <w:r w:rsidR="00727747">
        <w:rPr>
          <w:rFonts w:ascii="Times New Roman" w:hAnsi="Times New Roman" w:cs="Times New Roman"/>
          <w:i/>
          <w:sz w:val="24"/>
          <w:szCs w:val="26"/>
        </w:rPr>
        <w:t xml:space="preserve"> (including Phrygian Half-Cadence)</w:t>
      </w:r>
    </w:p>
    <w:p w:rsidR="00A64F2D" w:rsidRPr="00A64F2D" w:rsidRDefault="00A64F2D" w:rsidP="00A64F2D">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Non-Chord Tones</w:t>
      </w:r>
    </w:p>
    <w:p w:rsidR="008E7FC9" w:rsidRPr="00A64F2D" w:rsidRDefault="00A9327A" w:rsidP="00A64F2D">
      <w:pPr>
        <w:pStyle w:val="NoSpacing"/>
        <w:numPr>
          <w:ilvl w:val="0"/>
          <w:numId w:val="4"/>
        </w:numPr>
        <w:rPr>
          <w:rFonts w:ascii="Times New Roman" w:hAnsi="Times New Roman" w:cs="Times New Roman"/>
          <w:b/>
          <w:sz w:val="24"/>
          <w:szCs w:val="26"/>
        </w:rPr>
      </w:pPr>
      <w:r>
        <w:rPr>
          <w:rFonts w:ascii="Times New Roman" w:hAnsi="Times New Roman" w:cs="Times New Roman"/>
          <w:i/>
          <w:sz w:val="24"/>
          <w:szCs w:val="26"/>
        </w:rPr>
        <w:t>Melodic Organization</w:t>
      </w:r>
    </w:p>
    <w:p w:rsidR="00A64F2D" w:rsidRDefault="00A64F2D" w:rsidP="00A64F2D">
      <w:pPr>
        <w:pStyle w:val="NoSpacing"/>
        <w:ind w:left="1080"/>
        <w:rPr>
          <w:rFonts w:ascii="Times New Roman" w:hAnsi="Times New Roman" w:cs="Times New Roman"/>
          <w:i/>
          <w:sz w:val="24"/>
          <w:szCs w:val="26"/>
        </w:rPr>
      </w:pPr>
    </w:p>
    <w:p w:rsidR="00237A15" w:rsidRDefault="00896BC8" w:rsidP="00237A15">
      <w:pPr>
        <w:pStyle w:val="NoSpacing"/>
        <w:ind w:left="720" w:firstLine="360"/>
        <w:rPr>
          <w:rFonts w:ascii="Times New Roman" w:hAnsi="Times New Roman" w:cs="Times New Roman"/>
          <w:b/>
          <w:sz w:val="24"/>
          <w:szCs w:val="26"/>
        </w:rPr>
      </w:pPr>
      <w:r>
        <w:rPr>
          <w:rFonts w:ascii="Times New Roman" w:hAnsi="Times New Roman" w:cs="Times New Roman"/>
          <w:b/>
          <w:sz w:val="24"/>
          <w:szCs w:val="26"/>
        </w:rPr>
        <w:t>Voice Leading</w:t>
      </w:r>
      <w:r w:rsidR="00237A15">
        <w:rPr>
          <w:rFonts w:ascii="Times New Roman" w:hAnsi="Times New Roman" w:cs="Times New Roman"/>
          <w:b/>
          <w:sz w:val="24"/>
          <w:szCs w:val="26"/>
        </w:rPr>
        <w:t xml:space="preserve"> in Two Voices</w:t>
      </w:r>
    </w:p>
    <w:p w:rsidR="00237A15" w:rsidRDefault="00237A15" w:rsidP="00237A15">
      <w:pPr>
        <w:pStyle w:val="NoSpacing"/>
        <w:numPr>
          <w:ilvl w:val="0"/>
          <w:numId w:val="5"/>
        </w:numPr>
        <w:rPr>
          <w:rFonts w:ascii="Times New Roman" w:hAnsi="Times New Roman" w:cs="Times New Roman"/>
          <w:i/>
          <w:sz w:val="24"/>
          <w:szCs w:val="26"/>
        </w:rPr>
      </w:pPr>
      <w:r>
        <w:rPr>
          <w:rFonts w:ascii="Times New Roman" w:hAnsi="Times New Roman" w:cs="Times New Roman"/>
          <w:i/>
          <w:sz w:val="24"/>
          <w:szCs w:val="26"/>
        </w:rPr>
        <w:t>Species Counterpoint</w:t>
      </w:r>
    </w:p>
    <w:p w:rsidR="00237A15" w:rsidRDefault="00237A15" w:rsidP="00237A15">
      <w:pPr>
        <w:pStyle w:val="NoSpacing"/>
        <w:numPr>
          <w:ilvl w:val="0"/>
          <w:numId w:val="5"/>
        </w:numPr>
        <w:rPr>
          <w:rFonts w:ascii="Times New Roman" w:hAnsi="Times New Roman" w:cs="Times New Roman"/>
          <w:i/>
          <w:sz w:val="24"/>
          <w:szCs w:val="26"/>
        </w:rPr>
      </w:pPr>
      <w:r>
        <w:rPr>
          <w:rFonts w:ascii="Times New Roman" w:hAnsi="Times New Roman" w:cs="Times New Roman"/>
          <w:i/>
          <w:sz w:val="24"/>
          <w:szCs w:val="26"/>
        </w:rPr>
        <w:t>Parallel, Contrary, Oblique and Similar Motion</w:t>
      </w:r>
    </w:p>
    <w:p w:rsidR="00237A15" w:rsidRDefault="00237A15" w:rsidP="00237A15">
      <w:pPr>
        <w:pStyle w:val="NoSpacing"/>
        <w:numPr>
          <w:ilvl w:val="0"/>
          <w:numId w:val="5"/>
        </w:numPr>
        <w:rPr>
          <w:rFonts w:ascii="Times New Roman" w:hAnsi="Times New Roman" w:cs="Times New Roman"/>
          <w:i/>
          <w:sz w:val="24"/>
          <w:szCs w:val="26"/>
        </w:rPr>
      </w:pPr>
      <w:r>
        <w:rPr>
          <w:rFonts w:ascii="Times New Roman" w:hAnsi="Times New Roman" w:cs="Times New Roman"/>
          <w:i/>
          <w:sz w:val="24"/>
          <w:szCs w:val="26"/>
        </w:rPr>
        <w:t>Cantus Firmus</w:t>
      </w:r>
    </w:p>
    <w:p w:rsidR="00237A15" w:rsidRDefault="00237A15" w:rsidP="00237A15">
      <w:pPr>
        <w:pStyle w:val="NoSpacing"/>
        <w:numPr>
          <w:ilvl w:val="0"/>
          <w:numId w:val="5"/>
        </w:numPr>
        <w:rPr>
          <w:rFonts w:ascii="Times New Roman" w:hAnsi="Times New Roman" w:cs="Times New Roman"/>
          <w:i/>
          <w:sz w:val="24"/>
          <w:szCs w:val="26"/>
        </w:rPr>
      </w:pPr>
      <w:r>
        <w:rPr>
          <w:rFonts w:ascii="Times New Roman" w:hAnsi="Times New Roman" w:cs="Times New Roman"/>
          <w:i/>
          <w:sz w:val="24"/>
          <w:szCs w:val="26"/>
        </w:rPr>
        <w:t>Voice Leading</w:t>
      </w:r>
    </w:p>
    <w:p w:rsidR="00237A15" w:rsidRDefault="00237A15" w:rsidP="00237A15">
      <w:pPr>
        <w:pStyle w:val="NoSpacing"/>
        <w:ind w:left="1080"/>
        <w:rPr>
          <w:rFonts w:ascii="Times New Roman" w:hAnsi="Times New Roman" w:cs="Times New Roman"/>
          <w:b/>
          <w:sz w:val="24"/>
          <w:szCs w:val="26"/>
        </w:rPr>
      </w:pPr>
    </w:p>
    <w:p w:rsidR="00237A15" w:rsidRDefault="00237A15" w:rsidP="00237A15">
      <w:pPr>
        <w:pStyle w:val="NoSpacing"/>
        <w:ind w:left="1080"/>
        <w:rPr>
          <w:rFonts w:ascii="Times New Roman" w:hAnsi="Times New Roman" w:cs="Times New Roman"/>
          <w:b/>
          <w:sz w:val="24"/>
          <w:szCs w:val="26"/>
        </w:rPr>
      </w:pPr>
      <w:r>
        <w:rPr>
          <w:rFonts w:ascii="Times New Roman" w:hAnsi="Times New Roman" w:cs="Times New Roman"/>
          <w:b/>
          <w:sz w:val="24"/>
          <w:szCs w:val="26"/>
        </w:rPr>
        <w:t>Common Practice Period Overview &amp; Techniques</w:t>
      </w:r>
    </w:p>
    <w:p w:rsidR="00237A15" w:rsidRDefault="00237A15" w:rsidP="00237A15">
      <w:pPr>
        <w:pStyle w:val="NoSpacing"/>
        <w:ind w:left="1080"/>
        <w:rPr>
          <w:rFonts w:ascii="Times New Roman" w:hAnsi="Times New Roman" w:cs="Times New Roman"/>
          <w:b/>
          <w:sz w:val="24"/>
          <w:szCs w:val="26"/>
        </w:rPr>
      </w:pPr>
    </w:p>
    <w:p w:rsidR="00237A15" w:rsidRDefault="00237A15" w:rsidP="00237A15">
      <w:pPr>
        <w:pStyle w:val="NoSpacing"/>
        <w:ind w:left="1080"/>
        <w:rPr>
          <w:rFonts w:ascii="Times New Roman" w:hAnsi="Times New Roman" w:cs="Times New Roman"/>
          <w:b/>
          <w:sz w:val="24"/>
          <w:szCs w:val="26"/>
        </w:rPr>
      </w:pPr>
      <w:r>
        <w:rPr>
          <w:rFonts w:ascii="Times New Roman" w:hAnsi="Times New Roman" w:cs="Times New Roman"/>
          <w:b/>
          <w:sz w:val="24"/>
          <w:szCs w:val="26"/>
        </w:rPr>
        <w:t>Voice Leading in Four V</w:t>
      </w:r>
      <w:bookmarkStart w:id="0" w:name="_GoBack"/>
      <w:bookmarkEnd w:id="0"/>
      <w:r>
        <w:rPr>
          <w:rFonts w:ascii="Times New Roman" w:hAnsi="Times New Roman" w:cs="Times New Roman"/>
          <w:b/>
          <w:sz w:val="24"/>
          <w:szCs w:val="26"/>
        </w:rPr>
        <w:t>oices</w:t>
      </w:r>
    </w:p>
    <w:p w:rsidR="00237A15" w:rsidRPr="00237A15" w:rsidRDefault="00237A15" w:rsidP="00237A15">
      <w:pPr>
        <w:pStyle w:val="NoSpacing"/>
        <w:numPr>
          <w:ilvl w:val="0"/>
          <w:numId w:val="7"/>
        </w:numPr>
        <w:rPr>
          <w:rFonts w:ascii="Times New Roman" w:hAnsi="Times New Roman" w:cs="Times New Roman"/>
          <w:sz w:val="24"/>
          <w:szCs w:val="26"/>
        </w:rPr>
      </w:pPr>
      <w:r>
        <w:rPr>
          <w:rFonts w:ascii="Times New Roman" w:hAnsi="Times New Roman" w:cs="Times New Roman"/>
          <w:i/>
          <w:sz w:val="24"/>
          <w:szCs w:val="26"/>
        </w:rPr>
        <w:t>Texture</w:t>
      </w:r>
    </w:p>
    <w:p w:rsidR="00237A15" w:rsidRPr="00237A15" w:rsidRDefault="00237A15" w:rsidP="00237A15">
      <w:pPr>
        <w:pStyle w:val="NoSpacing"/>
        <w:numPr>
          <w:ilvl w:val="0"/>
          <w:numId w:val="7"/>
        </w:numPr>
        <w:rPr>
          <w:rFonts w:ascii="Times New Roman" w:hAnsi="Times New Roman" w:cs="Times New Roman"/>
          <w:sz w:val="24"/>
          <w:szCs w:val="26"/>
        </w:rPr>
      </w:pPr>
      <w:r>
        <w:rPr>
          <w:rFonts w:ascii="Times New Roman" w:hAnsi="Times New Roman" w:cs="Times New Roman"/>
          <w:i/>
          <w:sz w:val="24"/>
          <w:szCs w:val="26"/>
        </w:rPr>
        <w:t>Voice Leading Rules for Triad Positions</w:t>
      </w:r>
    </w:p>
    <w:p w:rsidR="00237A15" w:rsidRPr="00237A15" w:rsidRDefault="00237A15" w:rsidP="00237A15">
      <w:pPr>
        <w:pStyle w:val="NoSpacing"/>
        <w:numPr>
          <w:ilvl w:val="0"/>
          <w:numId w:val="7"/>
        </w:numPr>
        <w:rPr>
          <w:rFonts w:ascii="Times New Roman" w:hAnsi="Times New Roman" w:cs="Times New Roman"/>
          <w:sz w:val="24"/>
          <w:szCs w:val="26"/>
        </w:rPr>
      </w:pPr>
      <w:r>
        <w:rPr>
          <w:rFonts w:ascii="Times New Roman" w:hAnsi="Times New Roman" w:cs="Times New Roman"/>
          <w:i/>
          <w:sz w:val="24"/>
          <w:szCs w:val="26"/>
        </w:rPr>
        <w:t>Writing a Soprano Line</w:t>
      </w:r>
    </w:p>
    <w:p w:rsidR="00237A15" w:rsidRPr="00237A15" w:rsidRDefault="00237A15" w:rsidP="00237A15">
      <w:pPr>
        <w:pStyle w:val="NoSpacing"/>
        <w:numPr>
          <w:ilvl w:val="0"/>
          <w:numId w:val="7"/>
        </w:numPr>
        <w:rPr>
          <w:rFonts w:ascii="Times New Roman" w:hAnsi="Times New Roman" w:cs="Times New Roman"/>
          <w:sz w:val="24"/>
          <w:szCs w:val="26"/>
        </w:rPr>
      </w:pPr>
      <w:r>
        <w:rPr>
          <w:rFonts w:ascii="Times New Roman" w:hAnsi="Times New Roman" w:cs="Times New Roman"/>
          <w:i/>
          <w:sz w:val="24"/>
          <w:szCs w:val="26"/>
        </w:rPr>
        <w:t>Open vs. Close Position</w:t>
      </w:r>
    </w:p>
    <w:p w:rsidR="00237A15" w:rsidRPr="00237A15" w:rsidRDefault="00237A15" w:rsidP="00237A15">
      <w:pPr>
        <w:pStyle w:val="NoSpacing"/>
        <w:numPr>
          <w:ilvl w:val="0"/>
          <w:numId w:val="7"/>
        </w:numPr>
        <w:rPr>
          <w:rFonts w:ascii="Times New Roman" w:hAnsi="Times New Roman" w:cs="Times New Roman"/>
          <w:sz w:val="24"/>
          <w:szCs w:val="26"/>
        </w:rPr>
      </w:pPr>
      <w:r>
        <w:rPr>
          <w:rFonts w:ascii="Times New Roman" w:hAnsi="Times New Roman" w:cs="Times New Roman"/>
          <w:i/>
          <w:sz w:val="24"/>
          <w:szCs w:val="26"/>
        </w:rPr>
        <w:t>Common Chord Progressions</w:t>
      </w:r>
    </w:p>
    <w:p w:rsidR="00237A15" w:rsidRDefault="00237A15" w:rsidP="00237A15">
      <w:pPr>
        <w:pStyle w:val="NoSpacing"/>
        <w:rPr>
          <w:rFonts w:ascii="Times New Roman" w:hAnsi="Times New Roman" w:cs="Times New Roman"/>
          <w:i/>
          <w:sz w:val="24"/>
          <w:szCs w:val="26"/>
        </w:rPr>
      </w:pPr>
    </w:p>
    <w:p w:rsidR="00FF294C" w:rsidRDefault="00FF294C" w:rsidP="00896BC8">
      <w:pPr>
        <w:pStyle w:val="NoSpacing"/>
        <w:ind w:left="1080"/>
        <w:rPr>
          <w:rFonts w:ascii="Times New Roman" w:hAnsi="Times New Roman" w:cs="Times New Roman"/>
          <w:b/>
          <w:sz w:val="24"/>
          <w:szCs w:val="26"/>
        </w:rPr>
      </w:pPr>
    </w:p>
    <w:p w:rsidR="00896BC8" w:rsidRDefault="00A64F2D" w:rsidP="00896BC8">
      <w:pPr>
        <w:pStyle w:val="NoSpacing"/>
        <w:ind w:left="1080"/>
        <w:rPr>
          <w:rFonts w:ascii="Times New Roman" w:hAnsi="Times New Roman" w:cs="Times New Roman"/>
          <w:b/>
          <w:sz w:val="24"/>
          <w:szCs w:val="26"/>
        </w:rPr>
      </w:pPr>
      <w:r>
        <w:rPr>
          <w:rFonts w:ascii="Times New Roman" w:hAnsi="Times New Roman" w:cs="Times New Roman"/>
          <w:b/>
          <w:sz w:val="24"/>
          <w:szCs w:val="26"/>
        </w:rPr>
        <w:lastRenderedPageBreak/>
        <w:t xml:space="preserve">Harmonic </w:t>
      </w:r>
      <w:r w:rsidR="00016C3B">
        <w:rPr>
          <w:rFonts w:ascii="Times New Roman" w:hAnsi="Times New Roman" w:cs="Times New Roman"/>
          <w:b/>
          <w:sz w:val="24"/>
          <w:szCs w:val="26"/>
        </w:rPr>
        <w:t>Progression</w:t>
      </w:r>
      <w:r w:rsidR="00727747">
        <w:rPr>
          <w:rFonts w:ascii="Times New Roman" w:hAnsi="Times New Roman" w:cs="Times New Roman"/>
          <w:b/>
          <w:sz w:val="24"/>
          <w:szCs w:val="26"/>
        </w:rPr>
        <w:t>s</w:t>
      </w:r>
    </w:p>
    <w:p w:rsidR="00727747" w:rsidRPr="00727747" w:rsidRDefault="00727747" w:rsidP="00727747">
      <w:pPr>
        <w:pStyle w:val="NoSpacing"/>
        <w:numPr>
          <w:ilvl w:val="0"/>
          <w:numId w:val="8"/>
        </w:numPr>
        <w:rPr>
          <w:rFonts w:ascii="Times New Roman" w:hAnsi="Times New Roman" w:cs="Times New Roman"/>
          <w:b/>
          <w:sz w:val="24"/>
          <w:szCs w:val="26"/>
        </w:rPr>
      </w:pPr>
      <w:r>
        <w:rPr>
          <w:rFonts w:ascii="Times New Roman" w:hAnsi="Times New Roman" w:cs="Times New Roman"/>
          <w:i/>
          <w:sz w:val="24"/>
          <w:szCs w:val="26"/>
        </w:rPr>
        <w:t>Harmonic Rhythm</w:t>
      </w:r>
    </w:p>
    <w:p w:rsidR="00727747" w:rsidRPr="00727747" w:rsidRDefault="00727747" w:rsidP="00727747">
      <w:pPr>
        <w:pStyle w:val="NoSpacing"/>
        <w:numPr>
          <w:ilvl w:val="0"/>
          <w:numId w:val="8"/>
        </w:numPr>
        <w:rPr>
          <w:rFonts w:ascii="Times New Roman" w:hAnsi="Times New Roman" w:cs="Times New Roman"/>
          <w:b/>
          <w:sz w:val="24"/>
          <w:szCs w:val="26"/>
        </w:rPr>
      </w:pPr>
      <w:r>
        <w:rPr>
          <w:rFonts w:ascii="Times New Roman" w:hAnsi="Times New Roman" w:cs="Times New Roman"/>
          <w:i/>
          <w:sz w:val="24"/>
          <w:szCs w:val="26"/>
        </w:rPr>
        <w:t>Common chord progressions in major and minor keys</w:t>
      </w:r>
    </w:p>
    <w:p w:rsidR="00727747" w:rsidRPr="00727747" w:rsidRDefault="00727747" w:rsidP="00727747">
      <w:pPr>
        <w:pStyle w:val="NoSpacing"/>
        <w:numPr>
          <w:ilvl w:val="0"/>
          <w:numId w:val="8"/>
        </w:numPr>
        <w:rPr>
          <w:rFonts w:ascii="Times New Roman" w:hAnsi="Times New Roman" w:cs="Times New Roman"/>
          <w:b/>
          <w:i/>
          <w:sz w:val="24"/>
          <w:szCs w:val="26"/>
        </w:rPr>
      </w:pPr>
      <w:r w:rsidRPr="00727747">
        <w:rPr>
          <w:rFonts w:ascii="Times New Roman" w:hAnsi="Times New Roman" w:cs="Times New Roman"/>
          <w:i/>
          <w:sz w:val="24"/>
          <w:szCs w:val="26"/>
        </w:rPr>
        <w:t>Circle Progression</w:t>
      </w:r>
    </w:p>
    <w:p w:rsidR="00843FAC" w:rsidRDefault="00843FAC" w:rsidP="00727747">
      <w:pPr>
        <w:pStyle w:val="NoSpacing"/>
        <w:ind w:left="1080"/>
        <w:rPr>
          <w:rFonts w:ascii="Times New Roman" w:hAnsi="Times New Roman" w:cs="Times New Roman"/>
          <w:b/>
          <w:sz w:val="24"/>
          <w:szCs w:val="26"/>
        </w:rPr>
      </w:pPr>
    </w:p>
    <w:p w:rsidR="00727747" w:rsidRPr="00727747" w:rsidRDefault="00896BC8" w:rsidP="00727747">
      <w:pPr>
        <w:pStyle w:val="NoSpacing"/>
        <w:ind w:left="1080"/>
        <w:rPr>
          <w:rFonts w:ascii="Times New Roman" w:hAnsi="Times New Roman" w:cs="Times New Roman"/>
          <w:b/>
          <w:sz w:val="24"/>
          <w:szCs w:val="26"/>
        </w:rPr>
      </w:pPr>
      <w:r>
        <w:rPr>
          <w:rFonts w:ascii="Times New Roman" w:hAnsi="Times New Roman" w:cs="Times New Roman"/>
          <w:b/>
          <w:sz w:val="24"/>
          <w:szCs w:val="26"/>
        </w:rPr>
        <w:t xml:space="preserve">Non-dominant </w:t>
      </w:r>
      <w:r w:rsidR="00727747">
        <w:rPr>
          <w:rFonts w:ascii="Times New Roman" w:hAnsi="Times New Roman" w:cs="Times New Roman"/>
          <w:b/>
          <w:sz w:val="24"/>
          <w:szCs w:val="26"/>
        </w:rPr>
        <w:t>7</w:t>
      </w:r>
      <w:r w:rsidR="00727747" w:rsidRPr="00727747">
        <w:rPr>
          <w:rFonts w:ascii="Times New Roman" w:hAnsi="Times New Roman" w:cs="Times New Roman"/>
          <w:b/>
          <w:sz w:val="24"/>
          <w:szCs w:val="26"/>
          <w:vertAlign w:val="superscript"/>
        </w:rPr>
        <w:t>th</w:t>
      </w:r>
      <w:r w:rsidR="00727747">
        <w:rPr>
          <w:rFonts w:ascii="Times New Roman" w:hAnsi="Times New Roman" w:cs="Times New Roman"/>
          <w:b/>
          <w:sz w:val="24"/>
          <w:szCs w:val="26"/>
        </w:rPr>
        <w:t xml:space="preserve"> </w:t>
      </w:r>
      <w:r>
        <w:rPr>
          <w:rFonts w:ascii="Times New Roman" w:hAnsi="Times New Roman" w:cs="Times New Roman"/>
          <w:b/>
          <w:sz w:val="24"/>
          <w:szCs w:val="26"/>
        </w:rPr>
        <w:t>Chords</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 xml:space="preserve">In major: </w:t>
      </w:r>
      <w:r w:rsidR="00C35595">
        <w:rPr>
          <w:rFonts w:ascii="Times New Roman" w:hAnsi="Times New Roman" w:cs="Times New Roman"/>
          <w:i/>
          <w:sz w:val="24"/>
          <w:szCs w:val="26"/>
        </w:rPr>
        <w:t>I</w:t>
      </w:r>
      <w:r w:rsidR="00C35595">
        <w:rPr>
          <w:rFonts w:ascii="Times New Roman" w:hAnsi="Times New Roman" w:cs="Times New Roman"/>
          <w:i/>
          <w:sz w:val="24"/>
          <w:szCs w:val="26"/>
          <w:vertAlign w:val="superscript"/>
        </w:rPr>
        <w:t>7</w:t>
      </w:r>
      <w:r w:rsidR="00C35595">
        <w:rPr>
          <w:rFonts w:ascii="Times New Roman" w:hAnsi="Times New Roman" w:cs="Times New Roman"/>
          <w:i/>
          <w:sz w:val="24"/>
          <w:szCs w:val="26"/>
        </w:rPr>
        <w:t xml:space="preserve">, </w:t>
      </w:r>
      <w:r>
        <w:rPr>
          <w:rFonts w:ascii="Times New Roman" w:hAnsi="Times New Roman" w:cs="Times New Roman"/>
          <w:i/>
          <w:sz w:val="24"/>
          <w:szCs w:val="26"/>
        </w:rPr>
        <w:t>ii</w:t>
      </w:r>
      <w:r>
        <w:rPr>
          <w:rFonts w:ascii="Times New Roman" w:hAnsi="Times New Roman" w:cs="Times New Roman"/>
          <w:i/>
          <w:sz w:val="24"/>
          <w:szCs w:val="26"/>
          <w:vertAlign w:val="superscript"/>
        </w:rPr>
        <w:t>7</w:t>
      </w:r>
      <w:r>
        <w:rPr>
          <w:rFonts w:ascii="Times New Roman" w:hAnsi="Times New Roman" w:cs="Times New Roman"/>
          <w:i/>
          <w:sz w:val="24"/>
          <w:szCs w:val="26"/>
        </w:rPr>
        <w:t>, iii</w:t>
      </w:r>
      <w:r>
        <w:rPr>
          <w:rFonts w:ascii="Times New Roman" w:hAnsi="Times New Roman" w:cs="Times New Roman"/>
          <w:i/>
          <w:sz w:val="24"/>
          <w:szCs w:val="26"/>
          <w:vertAlign w:val="superscript"/>
        </w:rPr>
        <w:t>7</w:t>
      </w:r>
      <w:r>
        <w:rPr>
          <w:rFonts w:ascii="Times New Roman" w:hAnsi="Times New Roman" w:cs="Times New Roman"/>
          <w:i/>
          <w:sz w:val="24"/>
          <w:szCs w:val="26"/>
        </w:rPr>
        <w:t>,</w:t>
      </w:r>
      <w:r w:rsidRPr="00727747">
        <w:rPr>
          <w:rFonts w:ascii="Times New Roman" w:hAnsi="Times New Roman" w:cs="Times New Roman"/>
          <w:i/>
          <w:sz w:val="24"/>
          <w:szCs w:val="26"/>
        </w:rPr>
        <w:t xml:space="preserve"> </w:t>
      </w:r>
      <w:r>
        <w:rPr>
          <w:rFonts w:ascii="Times New Roman" w:hAnsi="Times New Roman" w:cs="Times New Roman"/>
          <w:i/>
          <w:sz w:val="24"/>
          <w:szCs w:val="26"/>
        </w:rPr>
        <w:t>IV</w:t>
      </w:r>
      <w:r>
        <w:rPr>
          <w:rFonts w:ascii="Times New Roman" w:hAnsi="Times New Roman" w:cs="Times New Roman"/>
          <w:i/>
          <w:sz w:val="24"/>
          <w:szCs w:val="26"/>
          <w:vertAlign w:val="superscript"/>
        </w:rPr>
        <w:t>7</w:t>
      </w:r>
      <w:r>
        <w:rPr>
          <w:rFonts w:ascii="Times New Roman" w:hAnsi="Times New Roman" w:cs="Times New Roman"/>
          <w:i/>
          <w:sz w:val="24"/>
          <w:szCs w:val="26"/>
        </w:rPr>
        <w:t>, vi</w:t>
      </w:r>
      <w:r>
        <w:rPr>
          <w:rFonts w:ascii="Times New Roman" w:hAnsi="Times New Roman" w:cs="Times New Roman"/>
          <w:i/>
          <w:sz w:val="24"/>
          <w:szCs w:val="26"/>
          <w:vertAlign w:val="superscript"/>
        </w:rPr>
        <w:t>7</w:t>
      </w:r>
      <w:r>
        <w:rPr>
          <w:rFonts w:ascii="Times New Roman" w:hAnsi="Times New Roman" w:cs="Times New Roman"/>
          <w:i/>
          <w:sz w:val="24"/>
          <w:szCs w:val="26"/>
        </w:rPr>
        <w:t>, vii</w:t>
      </w:r>
      <w:r w:rsidR="00C35595" w:rsidRPr="00C35595">
        <w:rPr>
          <w:rFonts w:ascii="Times New Roman" w:hAnsi="Times New Roman" w:cs="Times New Roman"/>
          <w:sz w:val="24"/>
          <w:szCs w:val="24"/>
          <w:vertAlign w:val="superscript"/>
        </w:rPr>
        <w:t>ø</w:t>
      </w:r>
      <w:r w:rsidRPr="00727747">
        <w:rPr>
          <w:rFonts w:ascii="Times New Roman" w:hAnsi="Times New Roman" w:cs="Times New Roman"/>
          <w:i/>
          <w:sz w:val="24"/>
          <w:szCs w:val="26"/>
          <w:vertAlign w:val="superscript"/>
        </w:rPr>
        <w:t>7</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 xml:space="preserve">In minor: </w:t>
      </w:r>
      <w:r w:rsidR="00C35595">
        <w:rPr>
          <w:rFonts w:ascii="Times New Roman" w:hAnsi="Times New Roman" w:cs="Times New Roman"/>
          <w:i/>
          <w:sz w:val="24"/>
          <w:szCs w:val="26"/>
        </w:rPr>
        <w:t>i</w:t>
      </w:r>
      <w:r w:rsidR="00C35595" w:rsidRPr="00C35595">
        <w:rPr>
          <w:rFonts w:ascii="Times New Roman" w:hAnsi="Times New Roman" w:cs="Times New Roman"/>
          <w:i/>
          <w:sz w:val="24"/>
          <w:szCs w:val="26"/>
          <w:vertAlign w:val="superscript"/>
        </w:rPr>
        <w:t>7</w:t>
      </w:r>
      <w:r w:rsidR="00C35595">
        <w:rPr>
          <w:rFonts w:ascii="Times New Roman" w:hAnsi="Times New Roman" w:cs="Times New Roman"/>
          <w:i/>
          <w:sz w:val="24"/>
          <w:szCs w:val="26"/>
        </w:rPr>
        <w:t xml:space="preserve">, </w:t>
      </w:r>
      <w:r w:rsidRPr="00C35595">
        <w:rPr>
          <w:rFonts w:ascii="Times New Roman" w:hAnsi="Times New Roman" w:cs="Times New Roman"/>
          <w:i/>
          <w:sz w:val="24"/>
          <w:szCs w:val="26"/>
        </w:rPr>
        <w:t>ii</w:t>
      </w:r>
      <w:r w:rsidR="00C35595" w:rsidRPr="00C35595">
        <w:rPr>
          <w:rFonts w:ascii="Times New Roman" w:hAnsi="Times New Roman" w:cs="Times New Roman"/>
          <w:sz w:val="24"/>
          <w:szCs w:val="24"/>
          <w:vertAlign w:val="superscript"/>
        </w:rPr>
        <w:t>ø</w:t>
      </w:r>
      <w:r w:rsidRPr="00C35595">
        <w:rPr>
          <w:rFonts w:ascii="Times New Roman" w:hAnsi="Times New Roman" w:cs="Times New Roman"/>
          <w:i/>
          <w:sz w:val="24"/>
          <w:szCs w:val="26"/>
          <w:vertAlign w:val="superscript"/>
        </w:rPr>
        <w:t>7</w:t>
      </w:r>
      <w:r>
        <w:rPr>
          <w:rFonts w:ascii="Times New Roman" w:hAnsi="Times New Roman" w:cs="Times New Roman"/>
          <w:i/>
          <w:sz w:val="24"/>
          <w:szCs w:val="26"/>
        </w:rPr>
        <w:t xml:space="preserve">, </w:t>
      </w:r>
      <w:r w:rsidR="00C35595">
        <w:rPr>
          <w:rFonts w:ascii="Times New Roman" w:hAnsi="Times New Roman" w:cs="Times New Roman"/>
          <w:i/>
          <w:sz w:val="24"/>
          <w:szCs w:val="26"/>
        </w:rPr>
        <w:t>III</w:t>
      </w:r>
      <w:r>
        <w:rPr>
          <w:rFonts w:ascii="Times New Roman" w:hAnsi="Times New Roman" w:cs="Times New Roman"/>
          <w:i/>
          <w:sz w:val="24"/>
          <w:szCs w:val="26"/>
          <w:vertAlign w:val="superscript"/>
        </w:rPr>
        <w:t>7</w:t>
      </w:r>
      <w:r>
        <w:rPr>
          <w:rFonts w:ascii="Times New Roman" w:hAnsi="Times New Roman" w:cs="Times New Roman"/>
          <w:i/>
          <w:sz w:val="24"/>
          <w:szCs w:val="26"/>
        </w:rPr>
        <w:t>,</w:t>
      </w:r>
      <w:r w:rsidRPr="00727747">
        <w:rPr>
          <w:rFonts w:ascii="Times New Roman" w:hAnsi="Times New Roman" w:cs="Times New Roman"/>
          <w:i/>
          <w:sz w:val="24"/>
          <w:szCs w:val="26"/>
        </w:rPr>
        <w:t xml:space="preserve"> </w:t>
      </w:r>
      <w:r w:rsidR="00C35595">
        <w:rPr>
          <w:rFonts w:ascii="Times New Roman" w:hAnsi="Times New Roman" w:cs="Times New Roman"/>
          <w:i/>
          <w:sz w:val="24"/>
          <w:szCs w:val="26"/>
        </w:rPr>
        <w:t>iv</w:t>
      </w:r>
      <w:r>
        <w:rPr>
          <w:rFonts w:ascii="Times New Roman" w:hAnsi="Times New Roman" w:cs="Times New Roman"/>
          <w:i/>
          <w:sz w:val="24"/>
          <w:szCs w:val="26"/>
          <w:vertAlign w:val="superscript"/>
        </w:rPr>
        <w:t>7</w:t>
      </w:r>
      <w:r>
        <w:rPr>
          <w:rFonts w:ascii="Times New Roman" w:hAnsi="Times New Roman" w:cs="Times New Roman"/>
          <w:i/>
          <w:sz w:val="24"/>
          <w:szCs w:val="26"/>
        </w:rPr>
        <w:t xml:space="preserve">, </w:t>
      </w:r>
      <w:r w:rsidR="00C35595">
        <w:rPr>
          <w:rFonts w:ascii="Times New Roman" w:hAnsi="Times New Roman" w:cs="Times New Roman"/>
          <w:i/>
          <w:sz w:val="24"/>
          <w:szCs w:val="26"/>
        </w:rPr>
        <w:t>IV</w:t>
      </w:r>
      <w:r w:rsidR="00C35595" w:rsidRPr="00C35595">
        <w:rPr>
          <w:rFonts w:ascii="Times New Roman" w:hAnsi="Times New Roman" w:cs="Times New Roman"/>
          <w:i/>
          <w:sz w:val="24"/>
          <w:szCs w:val="26"/>
          <w:vertAlign w:val="superscript"/>
        </w:rPr>
        <w:t>7</w:t>
      </w:r>
      <w:r w:rsidR="00C35595">
        <w:rPr>
          <w:rFonts w:ascii="Times New Roman" w:hAnsi="Times New Roman" w:cs="Times New Roman"/>
          <w:i/>
          <w:sz w:val="24"/>
          <w:szCs w:val="26"/>
        </w:rPr>
        <w:t>, VI</w:t>
      </w:r>
      <w:r>
        <w:rPr>
          <w:rFonts w:ascii="Times New Roman" w:hAnsi="Times New Roman" w:cs="Times New Roman"/>
          <w:i/>
          <w:sz w:val="24"/>
          <w:szCs w:val="26"/>
          <w:vertAlign w:val="superscript"/>
        </w:rPr>
        <w:t>7</w:t>
      </w:r>
      <w:r>
        <w:rPr>
          <w:rFonts w:ascii="Times New Roman" w:hAnsi="Times New Roman" w:cs="Times New Roman"/>
          <w:i/>
          <w:sz w:val="24"/>
          <w:szCs w:val="26"/>
        </w:rPr>
        <w:t>,</w:t>
      </w:r>
      <w:r w:rsidR="00C35595">
        <w:rPr>
          <w:rFonts w:ascii="Times New Roman" w:hAnsi="Times New Roman" w:cs="Times New Roman"/>
          <w:i/>
          <w:sz w:val="24"/>
          <w:szCs w:val="26"/>
        </w:rPr>
        <w:t xml:space="preserve"> vi</w:t>
      </w:r>
      <w:r w:rsidR="00C35595" w:rsidRPr="00C35595">
        <w:rPr>
          <w:rFonts w:ascii="Times New Roman" w:hAnsi="Times New Roman" w:cs="Times New Roman"/>
          <w:sz w:val="24"/>
          <w:szCs w:val="24"/>
          <w:vertAlign w:val="superscript"/>
        </w:rPr>
        <w:t>ø</w:t>
      </w:r>
      <w:r w:rsidR="00C35595">
        <w:rPr>
          <w:rFonts w:ascii="Times New Roman" w:hAnsi="Times New Roman" w:cs="Times New Roman"/>
          <w:i/>
          <w:sz w:val="24"/>
          <w:szCs w:val="26"/>
          <w:vertAlign w:val="superscript"/>
        </w:rPr>
        <w:t>7</w:t>
      </w:r>
      <w:r w:rsidR="00C35595">
        <w:rPr>
          <w:rFonts w:ascii="Times New Roman" w:hAnsi="Times New Roman" w:cs="Times New Roman"/>
          <w:i/>
          <w:sz w:val="24"/>
          <w:szCs w:val="26"/>
        </w:rPr>
        <w:t>, VII</w:t>
      </w:r>
      <w:r w:rsidR="00C35595" w:rsidRPr="00C35595">
        <w:rPr>
          <w:rFonts w:ascii="Times New Roman" w:hAnsi="Times New Roman" w:cs="Times New Roman"/>
          <w:i/>
          <w:sz w:val="24"/>
          <w:szCs w:val="26"/>
          <w:vertAlign w:val="superscript"/>
        </w:rPr>
        <w:t>7</w:t>
      </w:r>
      <w:r w:rsidR="00C35595">
        <w:rPr>
          <w:rFonts w:ascii="Times New Roman" w:hAnsi="Times New Roman" w:cs="Times New Roman"/>
          <w:i/>
          <w:sz w:val="24"/>
          <w:szCs w:val="26"/>
        </w:rPr>
        <w:t xml:space="preserve">, </w:t>
      </w:r>
      <w:r>
        <w:rPr>
          <w:rFonts w:ascii="Times New Roman" w:hAnsi="Times New Roman" w:cs="Times New Roman"/>
          <w:i/>
          <w:sz w:val="24"/>
          <w:szCs w:val="26"/>
        </w:rPr>
        <w:t>vii</w:t>
      </w:r>
      <w:r w:rsidR="00C35595">
        <w:rPr>
          <w:rFonts w:ascii="Times New Roman" w:hAnsi="Times New Roman" w:cs="Times New Roman"/>
          <w:i/>
          <w:sz w:val="24"/>
          <w:szCs w:val="26"/>
        </w:rPr>
        <w:t>°</w:t>
      </w:r>
      <w:r w:rsidRPr="00727747">
        <w:rPr>
          <w:rFonts w:ascii="Times New Roman" w:hAnsi="Times New Roman" w:cs="Times New Roman"/>
          <w:i/>
          <w:sz w:val="24"/>
          <w:szCs w:val="26"/>
          <w:vertAlign w:val="superscript"/>
        </w:rPr>
        <w:t>7</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Proper usage and spelling of non-dominant 7</w:t>
      </w:r>
      <w:r w:rsidRPr="00727747">
        <w:rPr>
          <w:rFonts w:ascii="Times New Roman" w:hAnsi="Times New Roman" w:cs="Times New Roman"/>
          <w:i/>
          <w:sz w:val="24"/>
          <w:szCs w:val="26"/>
          <w:vertAlign w:val="superscript"/>
        </w:rPr>
        <w:t>th</w:t>
      </w:r>
      <w:r>
        <w:rPr>
          <w:rFonts w:ascii="Times New Roman" w:hAnsi="Times New Roman" w:cs="Times New Roman"/>
          <w:i/>
          <w:sz w:val="24"/>
          <w:szCs w:val="26"/>
        </w:rPr>
        <w:t xml:space="preserve"> chords</w:t>
      </w:r>
    </w:p>
    <w:p w:rsidR="00843FAC" w:rsidRDefault="00843FAC" w:rsidP="00896BC8">
      <w:pPr>
        <w:pStyle w:val="NoSpacing"/>
        <w:ind w:left="1080"/>
        <w:rPr>
          <w:rFonts w:ascii="Times New Roman" w:hAnsi="Times New Roman" w:cs="Times New Roman"/>
          <w:b/>
          <w:sz w:val="24"/>
          <w:szCs w:val="26"/>
        </w:rPr>
      </w:pPr>
    </w:p>
    <w:p w:rsidR="00F62CBF" w:rsidRDefault="00F62CBF" w:rsidP="00F62CBF">
      <w:pPr>
        <w:pStyle w:val="NoSpacing"/>
        <w:ind w:left="1080"/>
        <w:rPr>
          <w:rFonts w:ascii="Times New Roman" w:hAnsi="Times New Roman" w:cs="Times New Roman"/>
          <w:b/>
          <w:sz w:val="24"/>
          <w:szCs w:val="26"/>
        </w:rPr>
      </w:pPr>
      <w:r>
        <w:rPr>
          <w:rFonts w:ascii="Times New Roman" w:hAnsi="Times New Roman" w:cs="Times New Roman"/>
          <w:b/>
          <w:sz w:val="24"/>
          <w:szCs w:val="26"/>
        </w:rPr>
        <w:t>Secondary Functions*</w:t>
      </w:r>
    </w:p>
    <w:p w:rsidR="00F62CBF" w:rsidRPr="00F62CBF" w:rsidRDefault="00F62CBF" w:rsidP="00F62CBF">
      <w:pPr>
        <w:pStyle w:val="NoSpacing"/>
        <w:numPr>
          <w:ilvl w:val="0"/>
          <w:numId w:val="10"/>
        </w:numPr>
        <w:rPr>
          <w:rFonts w:ascii="Times New Roman" w:hAnsi="Times New Roman" w:cs="Times New Roman"/>
          <w:i/>
          <w:sz w:val="24"/>
          <w:szCs w:val="26"/>
        </w:rPr>
      </w:pPr>
      <w:r w:rsidRPr="00F62CBF">
        <w:rPr>
          <w:rFonts w:ascii="Times New Roman" w:hAnsi="Times New Roman" w:cs="Times New Roman"/>
          <w:i/>
          <w:sz w:val="24"/>
          <w:szCs w:val="26"/>
        </w:rPr>
        <w:t>Chromaticism</w:t>
      </w:r>
    </w:p>
    <w:p w:rsidR="00F62CBF" w:rsidRPr="00F62CBF" w:rsidRDefault="00F62CBF" w:rsidP="00F62CBF">
      <w:pPr>
        <w:pStyle w:val="NoSpacing"/>
        <w:numPr>
          <w:ilvl w:val="0"/>
          <w:numId w:val="10"/>
        </w:numPr>
        <w:rPr>
          <w:rFonts w:ascii="Times New Roman" w:hAnsi="Times New Roman" w:cs="Times New Roman"/>
          <w:i/>
          <w:sz w:val="24"/>
          <w:szCs w:val="26"/>
        </w:rPr>
      </w:pPr>
      <w:r w:rsidRPr="00F62CBF">
        <w:rPr>
          <w:rFonts w:ascii="Times New Roman" w:hAnsi="Times New Roman" w:cs="Times New Roman"/>
          <w:i/>
          <w:sz w:val="24"/>
          <w:szCs w:val="26"/>
        </w:rPr>
        <w:t>Tonicization</w:t>
      </w:r>
    </w:p>
    <w:p w:rsidR="00F62CBF" w:rsidRPr="00F62CBF" w:rsidRDefault="00F62CBF" w:rsidP="00F62CBF">
      <w:pPr>
        <w:pStyle w:val="NoSpacing"/>
        <w:numPr>
          <w:ilvl w:val="0"/>
          <w:numId w:val="10"/>
        </w:numPr>
        <w:rPr>
          <w:rFonts w:ascii="Times New Roman" w:hAnsi="Times New Roman" w:cs="Times New Roman"/>
          <w:i/>
          <w:sz w:val="24"/>
          <w:szCs w:val="26"/>
        </w:rPr>
      </w:pPr>
      <w:r w:rsidRPr="00F62CBF">
        <w:rPr>
          <w:rFonts w:ascii="Times New Roman" w:hAnsi="Times New Roman" w:cs="Times New Roman"/>
          <w:i/>
          <w:sz w:val="24"/>
          <w:szCs w:val="26"/>
        </w:rPr>
        <w:t>Secondary Dominant Chords</w:t>
      </w:r>
    </w:p>
    <w:p w:rsidR="00F62CBF" w:rsidRPr="00F62CBF" w:rsidRDefault="00F62CBF" w:rsidP="00F62CBF">
      <w:pPr>
        <w:pStyle w:val="NoSpacing"/>
        <w:numPr>
          <w:ilvl w:val="0"/>
          <w:numId w:val="10"/>
        </w:numPr>
        <w:rPr>
          <w:rFonts w:ascii="Times New Roman" w:hAnsi="Times New Roman" w:cs="Times New Roman"/>
          <w:i/>
          <w:sz w:val="24"/>
          <w:szCs w:val="26"/>
        </w:rPr>
      </w:pPr>
      <w:r w:rsidRPr="00F62CBF">
        <w:rPr>
          <w:rFonts w:ascii="Times New Roman" w:hAnsi="Times New Roman" w:cs="Times New Roman"/>
          <w:i/>
          <w:sz w:val="24"/>
          <w:szCs w:val="26"/>
        </w:rPr>
        <w:t>Secondary Leading-Tone Chords</w:t>
      </w:r>
    </w:p>
    <w:p w:rsidR="00F62CBF" w:rsidRPr="00F62CBF" w:rsidRDefault="00F62CBF" w:rsidP="00F62CBF">
      <w:pPr>
        <w:pStyle w:val="NoSpacing"/>
        <w:numPr>
          <w:ilvl w:val="0"/>
          <w:numId w:val="10"/>
        </w:numPr>
        <w:rPr>
          <w:rFonts w:ascii="Times New Roman" w:hAnsi="Times New Roman" w:cs="Times New Roman"/>
          <w:b/>
          <w:i/>
          <w:sz w:val="24"/>
          <w:szCs w:val="26"/>
        </w:rPr>
      </w:pPr>
      <w:r w:rsidRPr="00F62CBF">
        <w:rPr>
          <w:rFonts w:ascii="Times New Roman" w:hAnsi="Times New Roman" w:cs="Times New Roman"/>
          <w:i/>
          <w:sz w:val="24"/>
          <w:szCs w:val="26"/>
        </w:rPr>
        <w:t>Proper usage, part-writing and voice leading of nondominant 7</w:t>
      </w:r>
      <w:r w:rsidRPr="00F62CBF">
        <w:rPr>
          <w:rFonts w:ascii="Times New Roman" w:hAnsi="Times New Roman" w:cs="Times New Roman"/>
          <w:i/>
          <w:sz w:val="24"/>
          <w:szCs w:val="26"/>
          <w:vertAlign w:val="superscript"/>
        </w:rPr>
        <w:t>th</w:t>
      </w:r>
      <w:r w:rsidRPr="00F62CBF">
        <w:rPr>
          <w:rFonts w:ascii="Times New Roman" w:hAnsi="Times New Roman" w:cs="Times New Roman"/>
          <w:i/>
          <w:sz w:val="24"/>
          <w:szCs w:val="26"/>
        </w:rPr>
        <w:t xml:space="preserve"> chords</w:t>
      </w:r>
    </w:p>
    <w:p w:rsidR="00F62CBF" w:rsidRDefault="00F62CBF" w:rsidP="00896BC8">
      <w:pPr>
        <w:pStyle w:val="NoSpacing"/>
        <w:ind w:left="1080"/>
        <w:rPr>
          <w:rFonts w:ascii="Times New Roman" w:hAnsi="Times New Roman" w:cs="Times New Roman"/>
          <w:b/>
          <w:sz w:val="24"/>
          <w:szCs w:val="26"/>
        </w:rPr>
      </w:pPr>
    </w:p>
    <w:p w:rsidR="00727747" w:rsidRDefault="00727747" w:rsidP="00896BC8">
      <w:pPr>
        <w:pStyle w:val="NoSpacing"/>
        <w:ind w:left="1080"/>
        <w:rPr>
          <w:rFonts w:ascii="Times New Roman" w:hAnsi="Times New Roman" w:cs="Times New Roman"/>
          <w:b/>
          <w:sz w:val="24"/>
          <w:szCs w:val="26"/>
        </w:rPr>
      </w:pPr>
      <w:r>
        <w:rPr>
          <w:rFonts w:ascii="Times New Roman" w:hAnsi="Times New Roman" w:cs="Times New Roman"/>
          <w:b/>
          <w:sz w:val="24"/>
          <w:szCs w:val="26"/>
        </w:rPr>
        <w:t>Modulation</w:t>
      </w:r>
      <w:r w:rsidR="00372E4F">
        <w:rPr>
          <w:rFonts w:ascii="Times New Roman" w:hAnsi="Times New Roman" w:cs="Times New Roman"/>
          <w:b/>
          <w:sz w:val="24"/>
          <w:szCs w:val="26"/>
        </w:rPr>
        <w:t>*</w:t>
      </w:r>
    </w:p>
    <w:p w:rsidR="00F9161E" w:rsidRPr="00F9161E" w:rsidRDefault="00F9161E"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Closely related keys</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Pivot chord</w:t>
      </w:r>
      <w:r w:rsidR="00C35595">
        <w:rPr>
          <w:rFonts w:ascii="Times New Roman" w:hAnsi="Times New Roman" w:cs="Times New Roman"/>
          <w:i/>
          <w:sz w:val="24"/>
          <w:szCs w:val="26"/>
        </w:rPr>
        <w:t>/common chord</w:t>
      </w:r>
      <w:r>
        <w:rPr>
          <w:rFonts w:ascii="Times New Roman" w:hAnsi="Times New Roman" w:cs="Times New Roman"/>
          <w:i/>
          <w:sz w:val="24"/>
          <w:szCs w:val="26"/>
        </w:rPr>
        <w:t xml:space="preserve"> modulation</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Phrase modulation</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Chromatic modulation</w:t>
      </w:r>
    </w:p>
    <w:p w:rsidR="00727747" w:rsidRPr="00727747" w:rsidRDefault="00727747" w:rsidP="00727747">
      <w:pPr>
        <w:pStyle w:val="NoSpacing"/>
        <w:numPr>
          <w:ilvl w:val="0"/>
          <w:numId w:val="9"/>
        </w:numPr>
        <w:rPr>
          <w:rFonts w:ascii="Times New Roman" w:hAnsi="Times New Roman" w:cs="Times New Roman"/>
          <w:sz w:val="24"/>
          <w:szCs w:val="26"/>
        </w:rPr>
      </w:pPr>
      <w:r>
        <w:rPr>
          <w:rFonts w:ascii="Times New Roman" w:hAnsi="Times New Roman" w:cs="Times New Roman"/>
          <w:i/>
          <w:sz w:val="24"/>
          <w:szCs w:val="26"/>
        </w:rPr>
        <w:t>Identification and analysis of modulations</w:t>
      </w:r>
    </w:p>
    <w:p w:rsidR="00843FAC" w:rsidRDefault="00843FAC" w:rsidP="00896BC8">
      <w:pPr>
        <w:pStyle w:val="NoSpacing"/>
        <w:ind w:left="1080"/>
        <w:rPr>
          <w:rFonts w:ascii="Times New Roman" w:hAnsi="Times New Roman" w:cs="Times New Roman"/>
          <w:b/>
          <w:sz w:val="24"/>
          <w:szCs w:val="26"/>
        </w:rPr>
      </w:pPr>
    </w:p>
    <w:p w:rsidR="00727747" w:rsidRDefault="00F9161E" w:rsidP="00896BC8">
      <w:pPr>
        <w:pStyle w:val="NoSpacing"/>
        <w:ind w:left="1080"/>
        <w:rPr>
          <w:rFonts w:ascii="Times New Roman" w:hAnsi="Times New Roman" w:cs="Times New Roman"/>
          <w:b/>
          <w:sz w:val="24"/>
          <w:szCs w:val="26"/>
        </w:rPr>
      </w:pPr>
      <w:r>
        <w:rPr>
          <w:rFonts w:ascii="Times New Roman" w:hAnsi="Times New Roman" w:cs="Times New Roman"/>
          <w:b/>
          <w:sz w:val="24"/>
          <w:szCs w:val="26"/>
        </w:rPr>
        <w:t>Ear Training and M</w:t>
      </w:r>
      <w:r w:rsidR="00727747">
        <w:rPr>
          <w:rFonts w:ascii="Times New Roman" w:hAnsi="Times New Roman" w:cs="Times New Roman"/>
          <w:b/>
          <w:sz w:val="24"/>
          <w:szCs w:val="26"/>
        </w:rPr>
        <w:t xml:space="preserve">usical </w:t>
      </w:r>
      <w:r>
        <w:rPr>
          <w:rFonts w:ascii="Times New Roman" w:hAnsi="Times New Roman" w:cs="Times New Roman"/>
          <w:b/>
          <w:sz w:val="24"/>
          <w:szCs w:val="26"/>
        </w:rPr>
        <w:t>D</w:t>
      </w:r>
      <w:r w:rsidR="00727747">
        <w:rPr>
          <w:rFonts w:ascii="Times New Roman" w:hAnsi="Times New Roman" w:cs="Times New Roman"/>
          <w:b/>
          <w:sz w:val="24"/>
          <w:szCs w:val="26"/>
        </w:rPr>
        <w:t>ictation</w:t>
      </w:r>
    </w:p>
    <w:p w:rsidR="00843FAC" w:rsidRDefault="00843FAC" w:rsidP="00896BC8">
      <w:pPr>
        <w:pStyle w:val="NoSpacing"/>
        <w:ind w:left="1080"/>
        <w:rPr>
          <w:rFonts w:ascii="Times New Roman" w:hAnsi="Times New Roman" w:cs="Times New Roman"/>
          <w:b/>
          <w:sz w:val="24"/>
          <w:szCs w:val="26"/>
        </w:rPr>
      </w:pPr>
    </w:p>
    <w:p w:rsidR="00727747" w:rsidRDefault="00F62CBF" w:rsidP="00896BC8">
      <w:pPr>
        <w:pStyle w:val="NoSpacing"/>
        <w:ind w:left="1080"/>
        <w:rPr>
          <w:rFonts w:ascii="Times New Roman" w:hAnsi="Times New Roman" w:cs="Times New Roman"/>
          <w:b/>
          <w:sz w:val="24"/>
          <w:szCs w:val="26"/>
        </w:rPr>
      </w:pPr>
      <w:r>
        <w:rPr>
          <w:rFonts w:ascii="Times New Roman" w:hAnsi="Times New Roman" w:cs="Times New Roman"/>
          <w:b/>
          <w:sz w:val="24"/>
          <w:szCs w:val="26"/>
        </w:rPr>
        <w:t xml:space="preserve">Usage of </w:t>
      </w:r>
      <w:r w:rsidR="00727747">
        <w:rPr>
          <w:rFonts w:ascii="Times New Roman" w:hAnsi="Times New Roman" w:cs="Times New Roman"/>
          <w:b/>
          <w:sz w:val="24"/>
          <w:szCs w:val="26"/>
        </w:rPr>
        <w:t>Finale© Music Composition Software Program</w:t>
      </w:r>
    </w:p>
    <w:p w:rsidR="00727747" w:rsidRDefault="00727747" w:rsidP="00896BC8">
      <w:pPr>
        <w:pStyle w:val="NoSpacing"/>
        <w:ind w:left="1080"/>
        <w:rPr>
          <w:rFonts w:ascii="Times New Roman" w:hAnsi="Times New Roman" w:cs="Times New Roman"/>
          <w:b/>
          <w:sz w:val="24"/>
          <w:szCs w:val="26"/>
        </w:rPr>
      </w:pPr>
    </w:p>
    <w:p w:rsidR="00727747" w:rsidRPr="00727747" w:rsidRDefault="00727747" w:rsidP="00896BC8">
      <w:pPr>
        <w:pStyle w:val="NoSpacing"/>
        <w:ind w:left="1080"/>
        <w:rPr>
          <w:rFonts w:ascii="Times New Roman" w:hAnsi="Times New Roman" w:cs="Times New Roman"/>
          <w:b/>
          <w:i/>
          <w:sz w:val="24"/>
          <w:szCs w:val="26"/>
        </w:rPr>
      </w:pPr>
      <w:r>
        <w:rPr>
          <w:rFonts w:ascii="Times New Roman" w:hAnsi="Times New Roman" w:cs="Times New Roman"/>
          <w:b/>
          <w:i/>
          <w:sz w:val="24"/>
          <w:szCs w:val="26"/>
        </w:rPr>
        <w:t>*These topics will be covered in Music Theory IV if time does not allow them to be covered in Music Theory III.</w:t>
      </w:r>
    </w:p>
    <w:p w:rsidR="001E10E4" w:rsidRPr="001E10E4" w:rsidRDefault="001E10E4" w:rsidP="00D21D1B">
      <w:pPr>
        <w:pStyle w:val="NoSpacing"/>
        <w:ind w:left="1080"/>
        <w:rPr>
          <w:rFonts w:ascii="Times New Roman" w:hAnsi="Times New Roman" w:cs="Times New Roman"/>
          <w:b/>
          <w:sz w:val="24"/>
          <w:szCs w:val="26"/>
        </w:rPr>
      </w:pPr>
    </w:p>
    <w:p w:rsidR="001E10E4" w:rsidRPr="001E10E4" w:rsidRDefault="001E10E4" w:rsidP="001E10E4">
      <w:pPr>
        <w:pStyle w:val="NoSpacing"/>
        <w:numPr>
          <w:ilvl w:val="0"/>
          <w:numId w:val="2"/>
        </w:numPr>
        <w:rPr>
          <w:rFonts w:ascii="Times New Roman" w:hAnsi="Times New Roman" w:cs="Times New Roman"/>
          <w:b/>
          <w:sz w:val="24"/>
          <w:szCs w:val="26"/>
        </w:rPr>
      </w:pPr>
      <w:r w:rsidRPr="001E10E4">
        <w:rPr>
          <w:rFonts w:ascii="Times New Roman" w:hAnsi="Times New Roman" w:cs="Times New Roman"/>
          <w:b/>
          <w:sz w:val="24"/>
          <w:szCs w:val="26"/>
        </w:rPr>
        <w:t>Your grade in Music Theory III will be based upon the following:</w:t>
      </w:r>
    </w:p>
    <w:p w:rsidR="001E10E4" w:rsidRPr="001E10E4" w:rsidRDefault="001E10E4" w:rsidP="001E10E4">
      <w:pPr>
        <w:pStyle w:val="NoSpacing"/>
        <w:numPr>
          <w:ilvl w:val="1"/>
          <w:numId w:val="2"/>
        </w:numPr>
        <w:rPr>
          <w:rFonts w:ascii="Times New Roman" w:hAnsi="Times New Roman" w:cs="Times New Roman"/>
          <w:sz w:val="24"/>
          <w:szCs w:val="26"/>
        </w:rPr>
      </w:pPr>
      <w:r w:rsidRPr="001E10E4">
        <w:rPr>
          <w:rFonts w:ascii="Times New Roman" w:hAnsi="Times New Roman" w:cs="Times New Roman"/>
          <w:sz w:val="24"/>
          <w:szCs w:val="26"/>
        </w:rPr>
        <w:t>Written homework</w:t>
      </w:r>
    </w:p>
    <w:p w:rsidR="00A64F2D" w:rsidRDefault="00B92837" w:rsidP="001E10E4">
      <w:pPr>
        <w:pStyle w:val="NoSpacing"/>
        <w:numPr>
          <w:ilvl w:val="1"/>
          <w:numId w:val="2"/>
        </w:numPr>
        <w:rPr>
          <w:rFonts w:ascii="Times New Roman" w:hAnsi="Times New Roman" w:cs="Times New Roman"/>
          <w:sz w:val="24"/>
          <w:szCs w:val="26"/>
        </w:rPr>
      </w:pPr>
      <w:r>
        <w:rPr>
          <w:rFonts w:ascii="Times New Roman" w:hAnsi="Times New Roman" w:cs="Times New Roman"/>
          <w:sz w:val="24"/>
          <w:szCs w:val="26"/>
        </w:rPr>
        <w:t>Announced Quizze</w:t>
      </w:r>
      <w:r w:rsidR="00A64F2D">
        <w:rPr>
          <w:rFonts w:ascii="Times New Roman" w:hAnsi="Times New Roman" w:cs="Times New Roman"/>
          <w:sz w:val="24"/>
          <w:szCs w:val="26"/>
        </w:rPr>
        <w:t>s/Tests</w:t>
      </w:r>
    </w:p>
    <w:p w:rsidR="00896BC8" w:rsidRDefault="00A64F2D" w:rsidP="00172CD4">
      <w:pPr>
        <w:pStyle w:val="NoSpacing"/>
        <w:numPr>
          <w:ilvl w:val="1"/>
          <w:numId w:val="2"/>
        </w:numPr>
        <w:rPr>
          <w:rFonts w:ascii="Times New Roman" w:hAnsi="Times New Roman" w:cs="Times New Roman"/>
          <w:sz w:val="24"/>
          <w:szCs w:val="26"/>
        </w:rPr>
      </w:pPr>
      <w:r w:rsidRPr="00316913">
        <w:rPr>
          <w:rFonts w:ascii="Times New Roman" w:hAnsi="Times New Roman" w:cs="Times New Roman"/>
          <w:sz w:val="24"/>
          <w:szCs w:val="26"/>
        </w:rPr>
        <w:t>Final Exam</w:t>
      </w:r>
    </w:p>
    <w:p w:rsidR="00316913" w:rsidRPr="00316913" w:rsidRDefault="00316913" w:rsidP="00316913">
      <w:pPr>
        <w:pStyle w:val="NoSpacing"/>
        <w:ind w:left="1440"/>
        <w:rPr>
          <w:rFonts w:ascii="Times New Roman" w:hAnsi="Times New Roman" w:cs="Times New Roman"/>
          <w:sz w:val="24"/>
          <w:szCs w:val="26"/>
        </w:rPr>
      </w:pPr>
    </w:p>
    <w:p w:rsidR="001E10E4" w:rsidRPr="001E10E4" w:rsidRDefault="001E10E4" w:rsidP="001E10E4">
      <w:pPr>
        <w:pStyle w:val="NoSpacing"/>
        <w:numPr>
          <w:ilvl w:val="0"/>
          <w:numId w:val="2"/>
        </w:numPr>
        <w:rPr>
          <w:rFonts w:ascii="Times New Roman" w:hAnsi="Times New Roman" w:cs="Times New Roman"/>
          <w:sz w:val="24"/>
          <w:szCs w:val="26"/>
        </w:rPr>
      </w:pPr>
      <w:r w:rsidRPr="001E10E4">
        <w:rPr>
          <w:rFonts w:ascii="Times New Roman" w:hAnsi="Times New Roman" w:cs="Times New Roman"/>
          <w:b/>
          <w:sz w:val="24"/>
          <w:szCs w:val="26"/>
        </w:rPr>
        <w:t>Guidelines for Homework/Tests:</w:t>
      </w:r>
    </w:p>
    <w:p w:rsidR="001E10E4" w:rsidRDefault="001E10E4" w:rsidP="001E10E4">
      <w:pPr>
        <w:pStyle w:val="NoSpacing"/>
        <w:numPr>
          <w:ilvl w:val="1"/>
          <w:numId w:val="2"/>
        </w:numPr>
        <w:rPr>
          <w:rFonts w:ascii="Times New Roman" w:hAnsi="Times New Roman" w:cs="Times New Roman"/>
          <w:sz w:val="24"/>
          <w:szCs w:val="26"/>
        </w:rPr>
      </w:pPr>
      <w:r w:rsidRPr="001E10E4">
        <w:rPr>
          <w:rFonts w:ascii="Times New Roman" w:hAnsi="Times New Roman" w:cs="Times New Roman"/>
          <w:sz w:val="24"/>
          <w:szCs w:val="26"/>
        </w:rPr>
        <w:t>All written homework, quizzes, and tests will be “weighted” equally toward the student’s class grade</w:t>
      </w:r>
    </w:p>
    <w:p w:rsidR="001E10E4" w:rsidRDefault="001E10E4" w:rsidP="001E10E4">
      <w:pPr>
        <w:pStyle w:val="NoSpacing"/>
        <w:numPr>
          <w:ilvl w:val="1"/>
          <w:numId w:val="2"/>
        </w:numPr>
        <w:rPr>
          <w:rFonts w:ascii="Times New Roman" w:hAnsi="Times New Roman" w:cs="Times New Roman"/>
          <w:sz w:val="24"/>
          <w:szCs w:val="26"/>
        </w:rPr>
      </w:pPr>
      <w:r>
        <w:rPr>
          <w:rFonts w:ascii="Times New Roman" w:hAnsi="Times New Roman" w:cs="Times New Roman"/>
          <w:sz w:val="24"/>
          <w:szCs w:val="26"/>
        </w:rPr>
        <w:t>All work must be done in PENCIL. Illegible work or work done in pen/marker will not be accepted.</w:t>
      </w:r>
    </w:p>
    <w:p w:rsidR="001E10E4" w:rsidRDefault="001E10E4" w:rsidP="001E10E4">
      <w:pPr>
        <w:pStyle w:val="NoSpacing"/>
        <w:numPr>
          <w:ilvl w:val="1"/>
          <w:numId w:val="2"/>
        </w:numPr>
        <w:rPr>
          <w:rFonts w:ascii="Times New Roman" w:hAnsi="Times New Roman" w:cs="Times New Roman"/>
          <w:sz w:val="24"/>
          <w:szCs w:val="26"/>
        </w:rPr>
      </w:pPr>
      <w:r>
        <w:rPr>
          <w:rFonts w:ascii="Times New Roman" w:hAnsi="Times New Roman" w:cs="Times New Roman"/>
          <w:sz w:val="24"/>
          <w:szCs w:val="26"/>
        </w:rPr>
        <w:t xml:space="preserve">Late work must be turned in THE NEXT DAY for reduced credit. After that time, no late work </w:t>
      </w:r>
      <w:r w:rsidR="00F62CBF">
        <w:rPr>
          <w:rFonts w:ascii="Times New Roman" w:hAnsi="Times New Roman" w:cs="Times New Roman"/>
          <w:sz w:val="24"/>
          <w:szCs w:val="26"/>
        </w:rPr>
        <w:t xml:space="preserve">may </w:t>
      </w:r>
      <w:r>
        <w:rPr>
          <w:rFonts w:ascii="Times New Roman" w:hAnsi="Times New Roman" w:cs="Times New Roman"/>
          <w:sz w:val="24"/>
          <w:szCs w:val="26"/>
        </w:rPr>
        <w:t>be accepted.</w:t>
      </w:r>
    </w:p>
    <w:p w:rsidR="001E10E4" w:rsidRDefault="001E10E4" w:rsidP="001E10E4">
      <w:pPr>
        <w:pStyle w:val="NoSpacing"/>
        <w:numPr>
          <w:ilvl w:val="1"/>
          <w:numId w:val="2"/>
        </w:numPr>
        <w:rPr>
          <w:rFonts w:ascii="Times New Roman" w:hAnsi="Times New Roman" w:cs="Times New Roman"/>
          <w:sz w:val="24"/>
          <w:szCs w:val="26"/>
        </w:rPr>
      </w:pPr>
      <w:r>
        <w:rPr>
          <w:rFonts w:ascii="Times New Roman" w:hAnsi="Times New Roman" w:cs="Times New Roman"/>
          <w:sz w:val="24"/>
          <w:szCs w:val="26"/>
        </w:rPr>
        <w:lastRenderedPageBreak/>
        <w:t>It is the student’s responsibility to contact the teacher about any missed work due to absence. In general, you will have the same number of days you were absent from class to complete a missed assignment.</w:t>
      </w:r>
    </w:p>
    <w:p w:rsidR="004426B1" w:rsidRPr="004426B1" w:rsidRDefault="004426B1" w:rsidP="004426B1">
      <w:pPr>
        <w:pStyle w:val="NoSpacing"/>
        <w:ind w:left="1080"/>
        <w:rPr>
          <w:rFonts w:ascii="Times New Roman" w:hAnsi="Times New Roman" w:cs="Times New Roman"/>
          <w:b/>
          <w:sz w:val="24"/>
          <w:szCs w:val="26"/>
        </w:rPr>
      </w:pPr>
    </w:p>
    <w:p w:rsidR="004426B1" w:rsidRPr="004426B1" w:rsidRDefault="004426B1" w:rsidP="004426B1">
      <w:pPr>
        <w:pStyle w:val="NoSpacing"/>
        <w:numPr>
          <w:ilvl w:val="0"/>
          <w:numId w:val="2"/>
        </w:numPr>
        <w:rPr>
          <w:rFonts w:ascii="Times New Roman" w:hAnsi="Times New Roman" w:cs="Times New Roman"/>
          <w:b/>
          <w:sz w:val="24"/>
          <w:szCs w:val="26"/>
        </w:rPr>
      </w:pPr>
      <w:r w:rsidRPr="004426B1">
        <w:rPr>
          <w:rFonts w:ascii="Times New Roman" w:hAnsi="Times New Roman" w:cs="Times New Roman"/>
          <w:b/>
          <w:sz w:val="24"/>
          <w:szCs w:val="26"/>
        </w:rPr>
        <w:t>Grading</w:t>
      </w:r>
    </w:p>
    <w:p w:rsidR="004426B1" w:rsidRPr="001921C7" w:rsidRDefault="004426B1" w:rsidP="004426B1">
      <w:pPr>
        <w:pStyle w:val="NoSpacing"/>
        <w:numPr>
          <w:ilvl w:val="1"/>
          <w:numId w:val="2"/>
        </w:numPr>
        <w:rPr>
          <w:rFonts w:ascii="Times New Roman" w:hAnsi="Times New Roman" w:cs="Times New Roman"/>
          <w:b/>
          <w:sz w:val="24"/>
          <w:szCs w:val="26"/>
        </w:rPr>
      </w:pPr>
      <w:r>
        <w:rPr>
          <w:rFonts w:ascii="Times New Roman" w:hAnsi="Times New Roman" w:cs="Times New Roman"/>
          <w:sz w:val="24"/>
          <w:szCs w:val="26"/>
        </w:rPr>
        <w:t>Homework (two types of assignments – see below)</w:t>
      </w:r>
    </w:p>
    <w:p w:rsidR="004426B1" w:rsidRDefault="004426B1" w:rsidP="004426B1">
      <w:pPr>
        <w:pStyle w:val="NoSpacing"/>
        <w:numPr>
          <w:ilvl w:val="2"/>
          <w:numId w:val="2"/>
        </w:numPr>
        <w:rPr>
          <w:rFonts w:ascii="Times New Roman" w:hAnsi="Times New Roman" w:cs="Times New Roman"/>
          <w:b/>
          <w:sz w:val="24"/>
          <w:szCs w:val="26"/>
        </w:rPr>
      </w:pPr>
      <w:r>
        <w:rPr>
          <w:rFonts w:ascii="Times New Roman" w:hAnsi="Times New Roman" w:cs="Times New Roman"/>
          <w:b/>
          <w:sz w:val="24"/>
          <w:szCs w:val="26"/>
        </w:rPr>
        <w:t>Assignments that you will turn in for grading</w:t>
      </w:r>
    </w:p>
    <w:p w:rsidR="004426B1" w:rsidRPr="001938CE" w:rsidRDefault="004426B1" w:rsidP="004426B1">
      <w:pPr>
        <w:pStyle w:val="NoSpacing"/>
        <w:numPr>
          <w:ilvl w:val="3"/>
          <w:numId w:val="2"/>
        </w:numPr>
        <w:rPr>
          <w:rFonts w:ascii="Times New Roman" w:hAnsi="Times New Roman" w:cs="Times New Roman"/>
          <w:b/>
          <w:sz w:val="24"/>
          <w:szCs w:val="26"/>
        </w:rPr>
      </w:pPr>
      <w:r>
        <w:rPr>
          <w:rFonts w:ascii="Times New Roman" w:hAnsi="Times New Roman" w:cs="Times New Roman"/>
          <w:sz w:val="24"/>
          <w:szCs w:val="26"/>
        </w:rPr>
        <w:t>Point value for these assignments will be based off of the total number of questions on the assignment</w:t>
      </w:r>
    </w:p>
    <w:p w:rsidR="004426B1" w:rsidRDefault="004426B1" w:rsidP="004426B1">
      <w:pPr>
        <w:pStyle w:val="NoSpacing"/>
        <w:numPr>
          <w:ilvl w:val="3"/>
          <w:numId w:val="2"/>
        </w:numPr>
        <w:rPr>
          <w:rFonts w:ascii="Times New Roman" w:hAnsi="Times New Roman" w:cs="Times New Roman"/>
          <w:b/>
          <w:sz w:val="24"/>
          <w:szCs w:val="26"/>
        </w:rPr>
      </w:pPr>
      <w:r>
        <w:rPr>
          <w:rFonts w:ascii="Times New Roman" w:hAnsi="Times New Roman" w:cs="Times New Roman"/>
          <w:sz w:val="24"/>
          <w:szCs w:val="26"/>
        </w:rPr>
        <w:t>You will either be asked to hand these in directly to the instructor or turn them into the Music Theory 3 drawer on Mr. Shipton’s desk in the band office</w:t>
      </w:r>
    </w:p>
    <w:p w:rsidR="004426B1" w:rsidRDefault="004426B1" w:rsidP="004426B1">
      <w:pPr>
        <w:pStyle w:val="NoSpacing"/>
        <w:numPr>
          <w:ilvl w:val="2"/>
          <w:numId w:val="2"/>
        </w:numPr>
        <w:rPr>
          <w:rFonts w:ascii="Times New Roman" w:hAnsi="Times New Roman" w:cs="Times New Roman"/>
          <w:b/>
          <w:sz w:val="24"/>
          <w:szCs w:val="26"/>
        </w:rPr>
      </w:pPr>
      <w:r>
        <w:rPr>
          <w:rFonts w:ascii="Times New Roman" w:hAnsi="Times New Roman" w:cs="Times New Roman"/>
          <w:b/>
          <w:sz w:val="24"/>
          <w:szCs w:val="26"/>
        </w:rPr>
        <w:t>Assignments that will be checked for completion in class</w:t>
      </w:r>
    </w:p>
    <w:p w:rsidR="004426B1" w:rsidRPr="001938CE" w:rsidRDefault="004426B1" w:rsidP="004426B1">
      <w:pPr>
        <w:pStyle w:val="NoSpacing"/>
        <w:numPr>
          <w:ilvl w:val="3"/>
          <w:numId w:val="2"/>
        </w:numPr>
        <w:rPr>
          <w:rFonts w:ascii="Times New Roman" w:hAnsi="Times New Roman" w:cs="Times New Roman"/>
          <w:b/>
          <w:sz w:val="24"/>
          <w:szCs w:val="26"/>
        </w:rPr>
      </w:pPr>
      <w:r>
        <w:rPr>
          <w:rFonts w:ascii="Times New Roman" w:hAnsi="Times New Roman" w:cs="Times New Roman"/>
          <w:sz w:val="24"/>
          <w:szCs w:val="26"/>
        </w:rPr>
        <w:t>This will generally be done at the beginning of class</w:t>
      </w:r>
    </w:p>
    <w:p w:rsidR="004426B1" w:rsidRPr="00B92837" w:rsidRDefault="004426B1" w:rsidP="004426B1">
      <w:pPr>
        <w:pStyle w:val="NoSpacing"/>
        <w:numPr>
          <w:ilvl w:val="3"/>
          <w:numId w:val="2"/>
        </w:numPr>
        <w:rPr>
          <w:rFonts w:ascii="Times New Roman" w:hAnsi="Times New Roman" w:cs="Times New Roman"/>
          <w:b/>
          <w:sz w:val="24"/>
          <w:szCs w:val="26"/>
        </w:rPr>
      </w:pPr>
      <w:r>
        <w:rPr>
          <w:rFonts w:ascii="Times New Roman" w:hAnsi="Times New Roman" w:cs="Times New Roman"/>
          <w:sz w:val="24"/>
          <w:szCs w:val="26"/>
        </w:rPr>
        <w:t>These assignments will have</w:t>
      </w:r>
      <w:r w:rsidR="0062052F">
        <w:rPr>
          <w:rFonts w:ascii="Times New Roman" w:hAnsi="Times New Roman" w:cs="Times New Roman"/>
          <w:sz w:val="24"/>
          <w:szCs w:val="26"/>
        </w:rPr>
        <w:t xml:space="preserve"> arbitrary point values (i.e. 5pts or 10</w:t>
      </w:r>
      <w:r>
        <w:rPr>
          <w:rFonts w:ascii="Times New Roman" w:hAnsi="Times New Roman" w:cs="Times New Roman"/>
          <w:sz w:val="24"/>
          <w:szCs w:val="26"/>
        </w:rPr>
        <w:t>pts)</w:t>
      </w:r>
    </w:p>
    <w:p w:rsidR="004426B1" w:rsidRPr="00B92837" w:rsidRDefault="00D2432A" w:rsidP="004426B1">
      <w:pPr>
        <w:pStyle w:val="NoSpacing"/>
        <w:numPr>
          <w:ilvl w:val="3"/>
          <w:numId w:val="2"/>
        </w:numPr>
        <w:rPr>
          <w:rFonts w:ascii="Times New Roman" w:hAnsi="Times New Roman" w:cs="Times New Roman"/>
          <w:b/>
          <w:sz w:val="24"/>
          <w:szCs w:val="26"/>
        </w:rPr>
      </w:pPr>
      <w:r w:rsidRPr="0062052F">
        <w:rPr>
          <w:rFonts w:ascii="Times New Roman" w:hAnsi="Times New Roman" w:cs="Times New Roman"/>
          <w:sz w:val="24"/>
          <w:szCs w:val="26"/>
          <w:u w:val="single"/>
        </w:rPr>
        <w:t xml:space="preserve">Assignments must be fully completed </w:t>
      </w:r>
      <w:r w:rsidR="004426B1" w:rsidRPr="0062052F">
        <w:rPr>
          <w:rFonts w:ascii="Times New Roman" w:hAnsi="Times New Roman" w:cs="Times New Roman"/>
          <w:sz w:val="24"/>
          <w:szCs w:val="26"/>
          <w:u w:val="single"/>
        </w:rPr>
        <w:t>when checked</w:t>
      </w:r>
      <w:r w:rsidR="004426B1">
        <w:rPr>
          <w:rFonts w:ascii="Times New Roman" w:hAnsi="Times New Roman" w:cs="Times New Roman"/>
          <w:sz w:val="24"/>
          <w:szCs w:val="26"/>
        </w:rPr>
        <w:t xml:space="preserve"> to receive full credit</w:t>
      </w:r>
    </w:p>
    <w:p w:rsidR="00316913" w:rsidRPr="00F9161E" w:rsidRDefault="004426B1" w:rsidP="00316913">
      <w:pPr>
        <w:pStyle w:val="NoSpacing"/>
        <w:numPr>
          <w:ilvl w:val="3"/>
          <w:numId w:val="2"/>
        </w:numPr>
        <w:rPr>
          <w:rFonts w:ascii="Times New Roman" w:hAnsi="Times New Roman" w:cs="Times New Roman"/>
          <w:b/>
          <w:sz w:val="24"/>
          <w:szCs w:val="26"/>
        </w:rPr>
      </w:pPr>
      <w:r>
        <w:rPr>
          <w:rFonts w:ascii="Times New Roman" w:hAnsi="Times New Roman" w:cs="Times New Roman"/>
          <w:sz w:val="24"/>
          <w:szCs w:val="26"/>
        </w:rPr>
        <w:t>A partially finished assignment will be considered late and must be shown to the instructor when complete to rec</w:t>
      </w:r>
      <w:r w:rsidR="00316913">
        <w:rPr>
          <w:rFonts w:ascii="Times New Roman" w:hAnsi="Times New Roman" w:cs="Times New Roman"/>
          <w:sz w:val="24"/>
          <w:szCs w:val="26"/>
        </w:rPr>
        <w:t>eive partial credit</w:t>
      </w:r>
    </w:p>
    <w:p w:rsidR="00F9161E" w:rsidRPr="00316913" w:rsidRDefault="00F9161E" w:rsidP="00F9161E">
      <w:pPr>
        <w:pStyle w:val="NoSpacing"/>
        <w:ind w:left="2520"/>
        <w:rPr>
          <w:rFonts w:ascii="Times New Roman" w:hAnsi="Times New Roman" w:cs="Times New Roman"/>
          <w:b/>
          <w:sz w:val="24"/>
          <w:szCs w:val="26"/>
        </w:rPr>
      </w:pPr>
    </w:p>
    <w:p w:rsidR="00316913" w:rsidRPr="00316913" w:rsidRDefault="00316913" w:rsidP="00316913">
      <w:pPr>
        <w:pStyle w:val="NoSpacing"/>
        <w:numPr>
          <w:ilvl w:val="1"/>
          <w:numId w:val="2"/>
        </w:numPr>
        <w:rPr>
          <w:rFonts w:ascii="Times New Roman" w:hAnsi="Times New Roman" w:cs="Times New Roman"/>
          <w:b/>
          <w:sz w:val="24"/>
          <w:szCs w:val="26"/>
        </w:rPr>
      </w:pPr>
      <w:r w:rsidRPr="00316913">
        <w:rPr>
          <w:rFonts w:ascii="Times New Roman" w:hAnsi="Times New Roman" w:cs="Times New Roman"/>
          <w:b/>
          <w:sz w:val="24"/>
          <w:szCs w:val="26"/>
        </w:rPr>
        <w:t>Grading Breakdown</w:t>
      </w:r>
    </w:p>
    <w:p w:rsidR="00316913" w:rsidRPr="00316913" w:rsidRDefault="00316913" w:rsidP="00316913">
      <w:pPr>
        <w:pStyle w:val="NoSpacing"/>
        <w:numPr>
          <w:ilvl w:val="2"/>
          <w:numId w:val="2"/>
        </w:numPr>
        <w:rPr>
          <w:rFonts w:ascii="Times New Roman" w:hAnsi="Times New Roman" w:cs="Times New Roman"/>
          <w:b/>
          <w:sz w:val="24"/>
          <w:szCs w:val="26"/>
        </w:rPr>
      </w:pPr>
      <w:r>
        <w:rPr>
          <w:rFonts w:ascii="Times New Roman" w:hAnsi="Times New Roman" w:cs="Times New Roman"/>
          <w:sz w:val="24"/>
          <w:szCs w:val="26"/>
        </w:rPr>
        <w:t xml:space="preserve">Homework, quizzes, tests and in-class assignments = </w:t>
      </w:r>
      <w:r w:rsidRPr="00316913">
        <w:rPr>
          <w:rFonts w:ascii="Times New Roman" w:hAnsi="Times New Roman" w:cs="Times New Roman"/>
          <w:b/>
          <w:sz w:val="24"/>
          <w:szCs w:val="26"/>
        </w:rPr>
        <w:t>90%</w:t>
      </w:r>
    </w:p>
    <w:p w:rsidR="00316913" w:rsidRPr="00316913" w:rsidRDefault="00316913" w:rsidP="00316913">
      <w:pPr>
        <w:pStyle w:val="NoSpacing"/>
        <w:numPr>
          <w:ilvl w:val="2"/>
          <w:numId w:val="2"/>
        </w:numPr>
        <w:rPr>
          <w:rFonts w:ascii="Times New Roman" w:hAnsi="Times New Roman" w:cs="Times New Roman"/>
          <w:b/>
          <w:sz w:val="24"/>
          <w:szCs w:val="26"/>
        </w:rPr>
      </w:pPr>
      <w:r>
        <w:rPr>
          <w:rFonts w:ascii="Times New Roman" w:hAnsi="Times New Roman" w:cs="Times New Roman"/>
          <w:sz w:val="24"/>
          <w:szCs w:val="26"/>
        </w:rPr>
        <w:t xml:space="preserve">Concert/Recital Report = </w:t>
      </w:r>
      <w:r w:rsidRPr="00316913">
        <w:rPr>
          <w:rFonts w:ascii="Times New Roman" w:hAnsi="Times New Roman" w:cs="Times New Roman"/>
          <w:b/>
          <w:sz w:val="24"/>
          <w:szCs w:val="26"/>
        </w:rPr>
        <w:t>10%</w:t>
      </w:r>
    </w:p>
    <w:p w:rsidR="00316913" w:rsidRPr="00316913" w:rsidRDefault="00316913" w:rsidP="00316913">
      <w:pPr>
        <w:pStyle w:val="NoSpacing"/>
        <w:numPr>
          <w:ilvl w:val="2"/>
          <w:numId w:val="2"/>
        </w:numPr>
        <w:rPr>
          <w:rFonts w:ascii="Times New Roman" w:hAnsi="Times New Roman" w:cs="Times New Roman"/>
          <w:b/>
          <w:sz w:val="24"/>
          <w:szCs w:val="26"/>
        </w:rPr>
      </w:pPr>
      <w:r>
        <w:rPr>
          <w:rFonts w:ascii="Times New Roman" w:hAnsi="Times New Roman" w:cs="Times New Roman"/>
          <w:sz w:val="24"/>
          <w:szCs w:val="26"/>
        </w:rPr>
        <w:t>Your final semester grade will be calculated as follows:</w:t>
      </w:r>
    </w:p>
    <w:p w:rsidR="00316913" w:rsidRPr="00F62CBF" w:rsidRDefault="00F62CBF" w:rsidP="00316913">
      <w:pPr>
        <w:pStyle w:val="NoSpacing"/>
        <w:ind w:left="2880"/>
        <w:rPr>
          <w:rFonts w:ascii="Times New Roman" w:hAnsi="Times New Roman" w:cs="Times New Roman"/>
          <w:sz w:val="23"/>
          <w:szCs w:val="23"/>
        </w:rPr>
      </w:pPr>
      <w:r w:rsidRPr="00F62CBF">
        <w:rPr>
          <w:rFonts w:ascii="Times New Roman" w:hAnsi="Times New Roman" w:cs="Times New Roman"/>
          <w:sz w:val="23"/>
          <w:szCs w:val="23"/>
        </w:rPr>
        <w:t>Coursework (Homework, quizzes/</w:t>
      </w:r>
      <w:r w:rsidR="00316913" w:rsidRPr="00F62CBF">
        <w:rPr>
          <w:rFonts w:ascii="Times New Roman" w:hAnsi="Times New Roman" w:cs="Times New Roman"/>
          <w:sz w:val="23"/>
          <w:szCs w:val="23"/>
        </w:rPr>
        <w:t xml:space="preserve">tests, in-class assignments) = </w:t>
      </w:r>
      <w:r w:rsidR="00316913" w:rsidRPr="00F62CBF">
        <w:rPr>
          <w:rFonts w:ascii="Times New Roman" w:hAnsi="Times New Roman" w:cs="Times New Roman"/>
          <w:b/>
          <w:sz w:val="23"/>
          <w:szCs w:val="23"/>
        </w:rPr>
        <w:t>80%</w:t>
      </w:r>
    </w:p>
    <w:p w:rsidR="001E10E4" w:rsidRDefault="00316913" w:rsidP="00316913">
      <w:pPr>
        <w:pStyle w:val="NoSpacing"/>
        <w:ind w:left="2880"/>
        <w:rPr>
          <w:rFonts w:ascii="Times New Roman" w:hAnsi="Times New Roman" w:cs="Times New Roman"/>
          <w:b/>
          <w:sz w:val="24"/>
          <w:szCs w:val="26"/>
        </w:rPr>
      </w:pPr>
      <w:r>
        <w:rPr>
          <w:rFonts w:ascii="Times New Roman" w:hAnsi="Times New Roman" w:cs="Times New Roman"/>
          <w:sz w:val="24"/>
          <w:szCs w:val="26"/>
        </w:rPr>
        <w:t xml:space="preserve">Final Exam = </w:t>
      </w:r>
      <w:r w:rsidRPr="00316913">
        <w:rPr>
          <w:rFonts w:ascii="Times New Roman" w:hAnsi="Times New Roman" w:cs="Times New Roman"/>
          <w:b/>
          <w:sz w:val="24"/>
          <w:szCs w:val="26"/>
        </w:rPr>
        <w:t>20%</w:t>
      </w:r>
    </w:p>
    <w:p w:rsidR="00F9161E" w:rsidRDefault="00F9161E"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F62CBF" w:rsidRDefault="00F62CBF" w:rsidP="00316913">
      <w:pPr>
        <w:pStyle w:val="NoSpacing"/>
        <w:ind w:left="2880"/>
        <w:rPr>
          <w:rFonts w:ascii="Times New Roman" w:hAnsi="Times New Roman" w:cs="Times New Roman"/>
          <w:sz w:val="24"/>
          <w:szCs w:val="26"/>
        </w:rPr>
      </w:pPr>
    </w:p>
    <w:p w:rsidR="001E10E4" w:rsidRPr="001E10E4" w:rsidRDefault="001E10E4" w:rsidP="001E10E4">
      <w:pPr>
        <w:pStyle w:val="NoSpacing"/>
        <w:numPr>
          <w:ilvl w:val="0"/>
          <w:numId w:val="2"/>
        </w:numPr>
        <w:rPr>
          <w:rFonts w:ascii="Times New Roman" w:hAnsi="Times New Roman" w:cs="Times New Roman"/>
          <w:sz w:val="24"/>
          <w:szCs w:val="26"/>
        </w:rPr>
      </w:pPr>
      <w:r>
        <w:rPr>
          <w:rFonts w:ascii="Times New Roman" w:hAnsi="Times New Roman" w:cs="Times New Roman"/>
          <w:b/>
          <w:sz w:val="24"/>
          <w:szCs w:val="26"/>
        </w:rPr>
        <w:lastRenderedPageBreak/>
        <w:t>Concert/Recital Report</w:t>
      </w:r>
    </w:p>
    <w:p w:rsidR="001E10E4" w:rsidRDefault="001E10E4" w:rsidP="001E10E4">
      <w:pPr>
        <w:pStyle w:val="NoSpacing"/>
        <w:numPr>
          <w:ilvl w:val="0"/>
          <w:numId w:val="3"/>
        </w:numPr>
        <w:rPr>
          <w:rFonts w:ascii="Times New Roman" w:hAnsi="Times New Roman" w:cs="Times New Roman"/>
          <w:sz w:val="24"/>
          <w:szCs w:val="26"/>
        </w:rPr>
      </w:pPr>
      <w:r>
        <w:rPr>
          <w:rFonts w:ascii="Times New Roman" w:hAnsi="Times New Roman" w:cs="Times New Roman"/>
          <w:sz w:val="24"/>
          <w:szCs w:val="26"/>
        </w:rPr>
        <w:t xml:space="preserve">Each student must attend one “acceptable” concert and/or recital (see #2) </w:t>
      </w:r>
      <w:r w:rsidRPr="001E10E4">
        <w:rPr>
          <w:rFonts w:ascii="Times New Roman" w:hAnsi="Times New Roman" w:cs="Times New Roman"/>
          <w:b/>
          <w:sz w:val="24"/>
          <w:szCs w:val="26"/>
          <w:u w:val="single"/>
        </w:rPr>
        <w:t>during the course of the semester (preferably the last half)</w:t>
      </w:r>
      <w:r>
        <w:rPr>
          <w:rFonts w:ascii="Times New Roman" w:hAnsi="Times New Roman" w:cs="Times New Roman"/>
          <w:b/>
          <w:sz w:val="24"/>
          <w:szCs w:val="26"/>
        </w:rPr>
        <w:t xml:space="preserve"> </w:t>
      </w:r>
      <w:r>
        <w:rPr>
          <w:rFonts w:ascii="Times New Roman" w:hAnsi="Times New Roman" w:cs="Times New Roman"/>
          <w:sz w:val="24"/>
          <w:szCs w:val="26"/>
        </w:rPr>
        <w:t>and turn in a typed summary of the event. Each summary must include a program (or ticket stub) from the performance. This report will account for 10% of the total marking period grade at the end of the semester.</w:t>
      </w:r>
    </w:p>
    <w:p w:rsidR="001E10E4" w:rsidRDefault="001E10E4" w:rsidP="001E10E4">
      <w:pPr>
        <w:pStyle w:val="NoSpacing"/>
        <w:numPr>
          <w:ilvl w:val="0"/>
          <w:numId w:val="3"/>
        </w:numPr>
        <w:rPr>
          <w:rFonts w:ascii="Times New Roman" w:hAnsi="Times New Roman" w:cs="Times New Roman"/>
          <w:sz w:val="24"/>
          <w:szCs w:val="26"/>
        </w:rPr>
      </w:pPr>
      <w:r>
        <w:rPr>
          <w:rFonts w:ascii="Times New Roman" w:hAnsi="Times New Roman" w:cs="Times New Roman"/>
          <w:sz w:val="24"/>
          <w:szCs w:val="26"/>
        </w:rPr>
        <w:t>Each concert/recital attended must be:</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a LIVE musical performance</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performed by a professional or semi-professional individual or organization (college/university performances are acceptable)</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at least 30 minutes in length</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the featured event (e.g., a guitar player in the corner of the room at Potbelly would be considered background or incidental music)</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something you are not entirely familiar with (get “outside” of the box)</w:t>
      </w:r>
    </w:p>
    <w:p w:rsidR="001E10E4" w:rsidRDefault="001E10E4" w:rsidP="001E10E4">
      <w:pPr>
        <w:pStyle w:val="NoSpacing"/>
        <w:numPr>
          <w:ilvl w:val="0"/>
          <w:numId w:val="3"/>
        </w:numPr>
        <w:rPr>
          <w:rFonts w:ascii="Times New Roman" w:hAnsi="Times New Roman" w:cs="Times New Roman"/>
          <w:sz w:val="24"/>
          <w:szCs w:val="26"/>
        </w:rPr>
      </w:pPr>
      <w:r>
        <w:rPr>
          <w:rFonts w:ascii="Times New Roman" w:hAnsi="Times New Roman" w:cs="Times New Roman"/>
          <w:sz w:val="24"/>
          <w:szCs w:val="26"/>
        </w:rPr>
        <w:t>Please follow these guidelines for each typed summary (you should also refer to the attached rubric for additional clarification):</w:t>
      </w:r>
    </w:p>
    <w:p w:rsidR="001E10E4" w:rsidRDefault="001E10E4"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 xml:space="preserve">The summary must be typed, in no larger than </w:t>
      </w:r>
      <w:r w:rsidR="009D27DB">
        <w:rPr>
          <w:rFonts w:ascii="Times New Roman" w:hAnsi="Times New Roman" w:cs="Times New Roman"/>
          <w:sz w:val="24"/>
          <w:szCs w:val="26"/>
        </w:rPr>
        <w:t>size 12 font (Times New Roman). Your margins should be no larger than 1 inch.</w:t>
      </w:r>
    </w:p>
    <w:p w:rsidR="009D27DB" w:rsidRDefault="009D27DB"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 xml:space="preserve">Your summary should be no less than </w:t>
      </w:r>
      <w:r>
        <w:rPr>
          <w:rFonts w:ascii="Times New Roman" w:hAnsi="Times New Roman" w:cs="Times New Roman"/>
          <w:sz w:val="24"/>
          <w:szCs w:val="26"/>
          <w:u w:val="single"/>
        </w:rPr>
        <w:t>two pages double-spaced.</w:t>
      </w:r>
    </w:p>
    <w:p w:rsidR="009D27DB" w:rsidRDefault="009D27DB" w:rsidP="001E10E4">
      <w:pPr>
        <w:pStyle w:val="NoSpacing"/>
        <w:numPr>
          <w:ilvl w:val="1"/>
          <w:numId w:val="3"/>
        </w:numPr>
        <w:rPr>
          <w:rFonts w:ascii="Times New Roman" w:hAnsi="Times New Roman" w:cs="Times New Roman"/>
          <w:sz w:val="24"/>
          <w:szCs w:val="26"/>
        </w:rPr>
      </w:pPr>
      <w:r>
        <w:rPr>
          <w:rFonts w:ascii="Times New Roman" w:hAnsi="Times New Roman" w:cs="Times New Roman"/>
          <w:sz w:val="24"/>
          <w:szCs w:val="26"/>
        </w:rPr>
        <w:t>Be sure to include the following information in your summary:</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The name of the individual or performing group</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The date and location of the performance</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Any special significance of the concert (was it giving in conjunction with a festival, or in commemoration of a person or event?)</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The medium of the performance (orchestra, choir, jazz band, etc.)</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The genre(s) and style(s) of the music you heard (baroque, romantic, impressionistic, 20</w:t>
      </w:r>
      <w:r w:rsidRPr="009D27DB">
        <w:rPr>
          <w:rFonts w:ascii="Times New Roman" w:hAnsi="Times New Roman" w:cs="Times New Roman"/>
          <w:sz w:val="24"/>
          <w:szCs w:val="26"/>
          <w:vertAlign w:val="superscript"/>
        </w:rPr>
        <w:t>th</w:t>
      </w:r>
      <w:r>
        <w:rPr>
          <w:rFonts w:ascii="Times New Roman" w:hAnsi="Times New Roman" w:cs="Times New Roman"/>
          <w:sz w:val="24"/>
          <w:szCs w:val="26"/>
        </w:rPr>
        <w:t xml:space="preserve"> Century, march, ballad, rock, swing, fusion, bebop, etc.)</w:t>
      </w:r>
    </w:p>
    <w:p w:rsid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sz w:val="24"/>
          <w:szCs w:val="26"/>
        </w:rPr>
        <w:t>Your personal reflections – What interested you in attending this performance? What were some of the strong/weak points of the performance? What did you experience that was new or inspirational to you? Would you attend a performance of this nature again – why?</w:t>
      </w:r>
    </w:p>
    <w:p w:rsidR="009D27DB" w:rsidRPr="009D27DB" w:rsidRDefault="009D27DB" w:rsidP="009D27DB">
      <w:pPr>
        <w:pStyle w:val="NoSpacing"/>
        <w:numPr>
          <w:ilvl w:val="2"/>
          <w:numId w:val="3"/>
        </w:numPr>
        <w:rPr>
          <w:rFonts w:ascii="Times New Roman" w:hAnsi="Times New Roman" w:cs="Times New Roman"/>
          <w:sz w:val="24"/>
          <w:szCs w:val="26"/>
        </w:rPr>
      </w:pPr>
      <w:r>
        <w:rPr>
          <w:rFonts w:ascii="Times New Roman" w:hAnsi="Times New Roman" w:cs="Times New Roman"/>
          <w:b/>
          <w:sz w:val="24"/>
          <w:szCs w:val="26"/>
          <w:u w:val="single"/>
        </w:rPr>
        <w:t>Refer to the attached RUBRIC for further details!</w:t>
      </w:r>
    </w:p>
    <w:p w:rsidR="009D27DB" w:rsidRPr="009D27DB" w:rsidRDefault="009D27DB" w:rsidP="009D27DB">
      <w:pPr>
        <w:pStyle w:val="NoSpacing"/>
        <w:numPr>
          <w:ilvl w:val="1"/>
          <w:numId w:val="3"/>
        </w:numPr>
        <w:rPr>
          <w:rFonts w:ascii="Times New Roman" w:hAnsi="Times New Roman" w:cs="Times New Roman"/>
          <w:sz w:val="24"/>
          <w:szCs w:val="26"/>
        </w:rPr>
      </w:pPr>
      <w:r>
        <w:rPr>
          <w:rFonts w:ascii="Times New Roman" w:hAnsi="Times New Roman" w:cs="Times New Roman"/>
          <w:b/>
          <w:sz w:val="24"/>
          <w:szCs w:val="26"/>
        </w:rPr>
        <w:t xml:space="preserve">All of your commentary should be musical in nature. Try to incorporate as much theoretical knowledge into your paper as possible. Use musical terms, draw comparisons to other performing groups, etc. </w:t>
      </w:r>
      <w:r w:rsidRPr="009D27DB">
        <w:rPr>
          <w:rFonts w:ascii="Times New Roman" w:hAnsi="Times New Roman" w:cs="Times New Roman"/>
          <w:b/>
          <w:i/>
          <w:sz w:val="24"/>
          <w:szCs w:val="26"/>
        </w:rPr>
        <w:t>Any opinions</w:t>
      </w:r>
      <w:r>
        <w:rPr>
          <w:rFonts w:ascii="Times New Roman" w:hAnsi="Times New Roman" w:cs="Times New Roman"/>
          <w:b/>
          <w:i/>
          <w:sz w:val="24"/>
          <w:szCs w:val="26"/>
        </w:rPr>
        <w:t>/reflections/observations must be “backed up” with musical, theory-based information, terms and commentary!</w:t>
      </w:r>
    </w:p>
    <w:p w:rsidR="009D27DB" w:rsidRDefault="009D27DB" w:rsidP="009D27DB">
      <w:pPr>
        <w:pStyle w:val="NoSpacing"/>
        <w:numPr>
          <w:ilvl w:val="1"/>
          <w:numId w:val="3"/>
        </w:numPr>
        <w:rPr>
          <w:rFonts w:ascii="Times New Roman" w:hAnsi="Times New Roman" w:cs="Times New Roman"/>
          <w:sz w:val="24"/>
          <w:szCs w:val="26"/>
        </w:rPr>
      </w:pPr>
      <w:r>
        <w:rPr>
          <w:rFonts w:ascii="Times New Roman" w:hAnsi="Times New Roman" w:cs="Times New Roman"/>
          <w:b/>
          <w:sz w:val="24"/>
          <w:szCs w:val="26"/>
        </w:rPr>
        <w:t>The tone of your paper must be professional.</w:t>
      </w:r>
      <w:r>
        <w:rPr>
          <w:rFonts w:ascii="Times New Roman" w:hAnsi="Times New Roman" w:cs="Times New Roman"/>
          <w:sz w:val="24"/>
          <w:szCs w:val="26"/>
        </w:rPr>
        <w:t xml:space="preserve"> Avoid “common speech”.</w:t>
      </w:r>
    </w:p>
    <w:p w:rsidR="009D27DB" w:rsidRPr="001921C7" w:rsidRDefault="009D27DB" w:rsidP="009D27DB">
      <w:pPr>
        <w:pStyle w:val="NoSpacing"/>
        <w:numPr>
          <w:ilvl w:val="0"/>
          <w:numId w:val="3"/>
        </w:numPr>
        <w:rPr>
          <w:rFonts w:ascii="Times New Roman" w:hAnsi="Times New Roman" w:cs="Times New Roman"/>
          <w:sz w:val="24"/>
          <w:szCs w:val="26"/>
        </w:rPr>
      </w:pPr>
      <w:r>
        <w:rPr>
          <w:rFonts w:ascii="Times New Roman" w:hAnsi="Times New Roman" w:cs="Times New Roman"/>
          <w:sz w:val="24"/>
          <w:szCs w:val="26"/>
        </w:rPr>
        <w:t xml:space="preserve">All concert/recital reports are due by </w:t>
      </w:r>
      <w:r w:rsidR="00D844AA">
        <w:rPr>
          <w:rFonts w:ascii="Times New Roman" w:hAnsi="Times New Roman" w:cs="Times New Roman"/>
          <w:sz w:val="24"/>
          <w:szCs w:val="26"/>
          <w:u w:val="single"/>
        </w:rPr>
        <w:t>Wednesday</w:t>
      </w:r>
      <w:r>
        <w:rPr>
          <w:rFonts w:ascii="Times New Roman" w:hAnsi="Times New Roman" w:cs="Times New Roman"/>
          <w:sz w:val="24"/>
          <w:szCs w:val="26"/>
          <w:u w:val="single"/>
        </w:rPr>
        <w:t xml:space="preserve">, </w:t>
      </w:r>
      <w:r w:rsidR="00727747">
        <w:rPr>
          <w:rFonts w:ascii="Times New Roman" w:hAnsi="Times New Roman" w:cs="Times New Roman"/>
          <w:sz w:val="24"/>
          <w:szCs w:val="26"/>
          <w:u w:val="single"/>
        </w:rPr>
        <w:t>December 6, 2017</w:t>
      </w:r>
      <w:r>
        <w:rPr>
          <w:rFonts w:ascii="Times New Roman" w:hAnsi="Times New Roman" w:cs="Times New Roman"/>
          <w:sz w:val="24"/>
          <w:szCs w:val="26"/>
          <w:u w:val="single"/>
        </w:rPr>
        <w:t>.</w:t>
      </w:r>
    </w:p>
    <w:p w:rsidR="00D21D1B" w:rsidRDefault="00D21D1B" w:rsidP="00D21D1B">
      <w:pPr>
        <w:pStyle w:val="NoSpacing"/>
        <w:ind w:left="1080"/>
        <w:rPr>
          <w:rFonts w:ascii="Times New Roman" w:hAnsi="Times New Roman" w:cs="Times New Roman"/>
          <w:b/>
          <w:sz w:val="26"/>
          <w:szCs w:val="26"/>
        </w:rPr>
      </w:pPr>
    </w:p>
    <w:sectPr w:rsidR="00D21D1B" w:rsidSect="00896BC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69C" w:rsidRDefault="004A069C" w:rsidP="00896BC8">
      <w:pPr>
        <w:spacing w:after="0" w:line="240" w:lineRule="auto"/>
      </w:pPr>
      <w:r>
        <w:separator/>
      </w:r>
    </w:p>
  </w:endnote>
  <w:endnote w:type="continuationSeparator" w:id="0">
    <w:p w:rsidR="004A069C" w:rsidRDefault="004A069C" w:rsidP="00896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69C" w:rsidRDefault="004A069C" w:rsidP="00896BC8">
      <w:pPr>
        <w:spacing w:after="0" w:line="240" w:lineRule="auto"/>
      </w:pPr>
      <w:r>
        <w:separator/>
      </w:r>
    </w:p>
  </w:footnote>
  <w:footnote w:type="continuationSeparator" w:id="0">
    <w:p w:rsidR="004A069C" w:rsidRDefault="004A069C" w:rsidP="00896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C8" w:rsidRDefault="00896BC8">
    <w:pPr>
      <w:pStyle w:val="Header"/>
      <w:rPr>
        <w:rFonts w:ascii="Times New Roman" w:hAnsi="Times New Roman" w:cs="Times New Roman"/>
        <w:sz w:val="20"/>
        <w:szCs w:val="20"/>
      </w:rPr>
    </w:pPr>
    <w:r w:rsidRPr="00896BC8">
      <w:rPr>
        <w:rFonts w:ascii="Times New Roman" w:hAnsi="Times New Roman" w:cs="Times New Roman"/>
        <w:sz w:val="20"/>
        <w:szCs w:val="20"/>
      </w:rPr>
      <w:t>Music Theory III</w:t>
    </w:r>
    <w:r>
      <w:rPr>
        <w:rFonts w:ascii="Times New Roman" w:hAnsi="Times New Roman" w:cs="Times New Roman"/>
        <w:sz w:val="20"/>
        <w:szCs w:val="20"/>
      </w:rPr>
      <w:tab/>
    </w:r>
    <w:r>
      <w:rPr>
        <w:rFonts w:ascii="Times New Roman" w:hAnsi="Times New Roman" w:cs="Times New Roman"/>
        <w:sz w:val="20"/>
        <w:szCs w:val="20"/>
      </w:rPr>
      <w:tab/>
      <w:t xml:space="preserve">Page </w:t>
    </w:r>
    <w:r w:rsidRPr="00896BC8">
      <w:rPr>
        <w:rFonts w:ascii="Times New Roman" w:hAnsi="Times New Roman" w:cs="Times New Roman"/>
        <w:sz w:val="20"/>
        <w:szCs w:val="20"/>
      </w:rPr>
      <w:fldChar w:fldCharType="begin"/>
    </w:r>
    <w:r w:rsidRPr="00896BC8">
      <w:rPr>
        <w:rFonts w:ascii="Times New Roman" w:hAnsi="Times New Roman" w:cs="Times New Roman"/>
        <w:sz w:val="20"/>
        <w:szCs w:val="20"/>
      </w:rPr>
      <w:instrText xml:space="preserve"> PAGE   \* MERGEFORMAT </w:instrText>
    </w:r>
    <w:r w:rsidRPr="00896BC8">
      <w:rPr>
        <w:rFonts w:ascii="Times New Roman" w:hAnsi="Times New Roman" w:cs="Times New Roman"/>
        <w:sz w:val="20"/>
        <w:szCs w:val="20"/>
      </w:rPr>
      <w:fldChar w:fldCharType="separate"/>
    </w:r>
    <w:r w:rsidR="00F62CBF">
      <w:rPr>
        <w:rFonts w:ascii="Times New Roman" w:hAnsi="Times New Roman" w:cs="Times New Roman"/>
        <w:noProof/>
        <w:sz w:val="20"/>
        <w:szCs w:val="20"/>
      </w:rPr>
      <w:t>2</w:t>
    </w:r>
    <w:r w:rsidRPr="00896BC8">
      <w:rPr>
        <w:rFonts w:ascii="Times New Roman" w:hAnsi="Times New Roman" w:cs="Times New Roman"/>
        <w:noProof/>
        <w:sz w:val="20"/>
        <w:szCs w:val="20"/>
      </w:rPr>
      <w:fldChar w:fldCharType="end"/>
    </w:r>
  </w:p>
  <w:p w:rsidR="00896BC8" w:rsidRPr="00896BC8" w:rsidRDefault="00896BC8">
    <w:pPr>
      <w:pStyle w:val="Header"/>
      <w:rPr>
        <w:rFonts w:ascii="Times New Roman" w:hAnsi="Times New Roman" w:cs="Times New Roman"/>
        <w:sz w:val="20"/>
        <w:szCs w:val="20"/>
      </w:rPr>
    </w:pPr>
    <w:r>
      <w:rPr>
        <w:rFonts w:ascii="Times New Roman" w:hAnsi="Times New Roman" w:cs="Times New Roman"/>
        <w:sz w:val="20"/>
        <w:szCs w:val="20"/>
      </w:rPr>
      <w:t>Course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E72BF"/>
    <w:multiLevelType w:val="hybridMultilevel"/>
    <w:tmpl w:val="AA84319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AF979C7"/>
    <w:multiLevelType w:val="hybridMultilevel"/>
    <w:tmpl w:val="110AEB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AB5B5D"/>
    <w:multiLevelType w:val="hybridMultilevel"/>
    <w:tmpl w:val="A5E60E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8874361"/>
    <w:multiLevelType w:val="hybridMultilevel"/>
    <w:tmpl w:val="6FAEC19C"/>
    <w:lvl w:ilvl="0" w:tplc="1010B2E2">
      <w:start w:val="1"/>
      <w:numFmt w:val="decimal"/>
      <w:lvlText w:val="%1."/>
      <w:lvlJc w:val="left"/>
      <w:pPr>
        <w:ind w:left="1440" w:hanging="360"/>
      </w:pPr>
      <w:rPr>
        <w:rFonts w:hint="default"/>
        <w:b w:val="0"/>
      </w:rPr>
    </w:lvl>
    <w:lvl w:ilvl="1" w:tplc="3880EBDA">
      <w:start w:val="1"/>
      <w:numFmt w:val="lowerLetter"/>
      <w:lvlText w:val="%2."/>
      <w:lvlJc w:val="left"/>
      <w:pPr>
        <w:ind w:left="2160" w:hanging="360"/>
      </w:pPr>
      <w:rPr>
        <w:b w:val="0"/>
      </w:rPr>
    </w:lvl>
    <w:lvl w:ilvl="2" w:tplc="DB54A92A">
      <w:start w:val="1"/>
      <w:numFmt w:val="lowerRoman"/>
      <w:lvlText w:val="%3."/>
      <w:lvlJc w:val="right"/>
      <w:pPr>
        <w:ind w:left="2880" w:hanging="180"/>
      </w:pPr>
      <w:rPr>
        <w:b w:val="0"/>
      </w:rPr>
    </w:lvl>
    <w:lvl w:ilvl="3" w:tplc="537A06C0">
      <w:start w:val="1"/>
      <w:numFmt w:val="decimal"/>
      <w:lvlText w:val="%4."/>
      <w:lvlJc w:val="left"/>
      <w:pPr>
        <w:ind w:left="3600" w:hanging="360"/>
      </w:pPr>
      <w:rPr>
        <w:b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73570F"/>
    <w:multiLevelType w:val="hybridMultilevel"/>
    <w:tmpl w:val="4AD8C1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957AB4"/>
    <w:multiLevelType w:val="hybridMultilevel"/>
    <w:tmpl w:val="56AED6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D795808"/>
    <w:multiLevelType w:val="hybridMultilevel"/>
    <w:tmpl w:val="FA46060E"/>
    <w:lvl w:ilvl="0" w:tplc="8F1C9D52">
      <w:start w:val="1"/>
      <w:numFmt w:val="upperRoman"/>
      <w:lvlText w:val="%1."/>
      <w:lvlJc w:val="left"/>
      <w:pPr>
        <w:ind w:left="1080" w:hanging="72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572C9E"/>
    <w:multiLevelType w:val="hybridMultilevel"/>
    <w:tmpl w:val="CEFC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D7377F"/>
    <w:multiLevelType w:val="hybridMultilevel"/>
    <w:tmpl w:val="96B632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72F332A5"/>
    <w:multiLevelType w:val="hybridMultilevel"/>
    <w:tmpl w:val="5636B5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5"/>
  </w:num>
  <w:num w:numId="6">
    <w:abstractNumId w:val="0"/>
  </w:num>
  <w:num w:numId="7">
    <w:abstractNumId w:val="8"/>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1DB"/>
    <w:rsid w:val="00016C3B"/>
    <w:rsid w:val="001921C7"/>
    <w:rsid w:val="001938CE"/>
    <w:rsid w:val="001E10E4"/>
    <w:rsid w:val="00237A15"/>
    <w:rsid w:val="002A6DA7"/>
    <w:rsid w:val="002B575A"/>
    <w:rsid w:val="002C2558"/>
    <w:rsid w:val="002F7BF5"/>
    <w:rsid w:val="00316913"/>
    <w:rsid w:val="003551CB"/>
    <w:rsid w:val="00372E4F"/>
    <w:rsid w:val="004426B1"/>
    <w:rsid w:val="004A069C"/>
    <w:rsid w:val="00542495"/>
    <w:rsid w:val="005474A0"/>
    <w:rsid w:val="005D3B48"/>
    <w:rsid w:val="00617147"/>
    <w:rsid w:val="0062052F"/>
    <w:rsid w:val="006711DB"/>
    <w:rsid w:val="00697DEC"/>
    <w:rsid w:val="00702E53"/>
    <w:rsid w:val="00727747"/>
    <w:rsid w:val="007F5928"/>
    <w:rsid w:val="00843FAC"/>
    <w:rsid w:val="00896BC8"/>
    <w:rsid w:val="008E7FC9"/>
    <w:rsid w:val="009D27DB"/>
    <w:rsid w:val="00A11D1C"/>
    <w:rsid w:val="00A409D1"/>
    <w:rsid w:val="00A47C13"/>
    <w:rsid w:val="00A64F2D"/>
    <w:rsid w:val="00A9327A"/>
    <w:rsid w:val="00B92837"/>
    <w:rsid w:val="00BF6CEC"/>
    <w:rsid w:val="00C35595"/>
    <w:rsid w:val="00CE6828"/>
    <w:rsid w:val="00D16B21"/>
    <w:rsid w:val="00D21D1B"/>
    <w:rsid w:val="00D2432A"/>
    <w:rsid w:val="00D844AA"/>
    <w:rsid w:val="00D93A64"/>
    <w:rsid w:val="00F524CD"/>
    <w:rsid w:val="00F5557C"/>
    <w:rsid w:val="00F62CBF"/>
    <w:rsid w:val="00F811DE"/>
    <w:rsid w:val="00F9161E"/>
    <w:rsid w:val="00FF2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9CB50"/>
  <w15:docId w15:val="{973B801F-E591-4BB0-A034-BCC62EE35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1DB"/>
    <w:pPr>
      <w:spacing w:after="0" w:line="240" w:lineRule="auto"/>
    </w:pPr>
  </w:style>
  <w:style w:type="character" w:styleId="Hyperlink">
    <w:name w:val="Hyperlink"/>
    <w:basedOn w:val="DefaultParagraphFont"/>
    <w:uiPriority w:val="99"/>
    <w:unhideWhenUsed/>
    <w:rsid w:val="006711DB"/>
    <w:rPr>
      <w:color w:val="0000FF" w:themeColor="hyperlink"/>
      <w:u w:val="single"/>
    </w:rPr>
  </w:style>
  <w:style w:type="paragraph" w:styleId="Header">
    <w:name w:val="header"/>
    <w:basedOn w:val="Normal"/>
    <w:link w:val="HeaderChar"/>
    <w:uiPriority w:val="99"/>
    <w:unhideWhenUsed/>
    <w:rsid w:val="00896B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C8"/>
  </w:style>
  <w:style w:type="paragraph" w:styleId="Footer">
    <w:name w:val="footer"/>
    <w:basedOn w:val="Normal"/>
    <w:link w:val="FooterChar"/>
    <w:uiPriority w:val="99"/>
    <w:unhideWhenUsed/>
    <w:rsid w:val="00896B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C8"/>
  </w:style>
  <w:style w:type="paragraph" w:styleId="BalloonText">
    <w:name w:val="Balloon Text"/>
    <w:basedOn w:val="Normal"/>
    <w:link w:val="BalloonTextChar"/>
    <w:uiPriority w:val="99"/>
    <w:semiHidden/>
    <w:unhideWhenUsed/>
    <w:rsid w:val="002F7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shipton@geneva304.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4</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Neal</dc:creator>
  <cp:lastModifiedBy>Neal Shipton</cp:lastModifiedBy>
  <cp:revision>20</cp:revision>
  <cp:lastPrinted>2016-08-23T22:49:00Z</cp:lastPrinted>
  <dcterms:created xsi:type="dcterms:W3CDTF">2015-08-15T18:11:00Z</dcterms:created>
  <dcterms:modified xsi:type="dcterms:W3CDTF">2019-08-19T13:31:00Z</dcterms:modified>
</cp:coreProperties>
</file>